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38" w:rsidRPr="00C81198" w:rsidRDefault="007C5838" w:rsidP="007C5838">
      <w:pPr>
        <w:widowControl/>
        <w:shd w:val="clear" w:color="auto" w:fill="FFFFFF"/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C81198">
        <w:rPr>
          <w:rFonts w:ascii="黑体" w:eastAsia="黑体" w:hAnsi="黑体" w:hint="eastAsia"/>
          <w:sz w:val="32"/>
          <w:szCs w:val="32"/>
        </w:rPr>
        <w:t>附件</w:t>
      </w:r>
    </w:p>
    <w:p w:rsidR="007C5838" w:rsidRDefault="007C5838" w:rsidP="007C5838">
      <w:pPr>
        <w:widowControl/>
        <w:shd w:val="clear" w:color="auto" w:fill="FFFFFF"/>
        <w:adjustRightInd w:val="0"/>
        <w:snapToGrid w:val="0"/>
        <w:jc w:val="center"/>
        <w:rPr>
          <w:rFonts w:ascii="黑体" w:eastAsia="黑体" w:hAnsi="黑体" w:hint="eastAsia"/>
          <w:sz w:val="32"/>
          <w:szCs w:val="32"/>
        </w:rPr>
      </w:pPr>
      <w:r w:rsidRPr="00C81198">
        <w:rPr>
          <w:rFonts w:ascii="黑体" w:eastAsia="黑体" w:hAnsi="黑体" w:hint="eastAsia"/>
          <w:sz w:val="32"/>
          <w:szCs w:val="32"/>
        </w:rPr>
        <w:t>截至2月</w:t>
      </w:r>
      <w:r>
        <w:rPr>
          <w:rFonts w:ascii="黑体" w:eastAsia="黑体" w:hAnsi="黑体" w:hint="eastAsia"/>
          <w:sz w:val="32"/>
          <w:szCs w:val="32"/>
        </w:rPr>
        <w:t>底2018年全国矿业权勘查开采信息公示进度表</w:t>
      </w:r>
    </w:p>
    <w:tbl>
      <w:tblPr>
        <w:tblW w:w="8608" w:type="dxa"/>
        <w:tblInd w:w="-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784"/>
        <w:gridCol w:w="842"/>
        <w:gridCol w:w="843"/>
        <w:gridCol w:w="831"/>
        <w:gridCol w:w="957"/>
        <w:gridCol w:w="750"/>
        <w:gridCol w:w="843"/>
        <w:gridCol w:w="900"/>
        <w:gridCol w:w="842"/>
      </w:tblGrid>
      <w:tr w:rsidR="007C5838" w:rsidTr="009F7792">
        <w:trPr>
          <w:trHeight w:val="456"/>
        </w:trPr>
        <w:tc>
          <w:tcPr>
            <w:tcW w:w="1016" w:type="dxa"/>
            <w:vMerge w:val="restart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省（区、市）</w:t>
            </w:r>
          </w:p>
        </w:tc>
        <w:tc>
          <w:tcPr>
            <w:tcW w:w="2469" w:type="dxa"/>
            <w:gridSpan w:val="3"/>
            <w:tcBorders>
              <w:right w:val="single" w:sz="4" w:space="0" w:color="auto"/>
            </w:tcBorders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矿业权（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538" w:type="dxa"/>
            <w:gridSpan w:val="3"/>
            <w:tcBorders>
              <w:left w:val="single" w:sz="4" w:space="0" w:color="auto"/>
            </w:tcBorders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探矿权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85" w:type="dxa"/>
            <w:gridSpan w:val="3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采矿权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C5838" w:rsidTr="009F7792">
        <w:trPr>
          <w:trHeight w:val="585"/>
        </w:trPr>
        <w:tc>
          <w:tcPr>
            <w:tcW w:w="1016" w:type="dxa"/>
            <w:vMerge/>
            <w:vAlign w:val="center"/>
          </w:tcPr>
          <w:p w:rsidR="007C5838" w:rsidRDefault="007C5838" w:rsidP="009F779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应公示数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实际公示数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公示</w:t>
            </w:r>
            <w:r w:rsidRPr="006729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（%）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应公示数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实际公示数</w:t>
            </w:r>
          </w:p>
        </w:tc>
        <w:tc>
          <w:tcPr>
            <w:tcW w:w="750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公示</w:t>
            </w:r>
            <w:r w:rsidRPr="006729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（%）</w:t>
            </w:r>
          </w:p>
        </w:tc>
        <w:tc>
          <w:tcPr>
            <w:tcW w:w="843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应公示数</w:t>
            </w:r>
          </w:p>
        </w:tc>
        <w:tc>
          <w:tcPr>
            <w:tcW w:w="900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实际公示数</w:t>
            </w:r>
          </w:p>
        </w:tc>
        <w:tc>
          <w:tcPr>
            <w:tcW w:w="842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公示</w:t>
            </w:r>
            <w:r w:rsidRPr="006729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（%）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  京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38.73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40.51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天  津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29.52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45.71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26.29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河  北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2810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29.36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39.53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2304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27.13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山  西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3638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23.80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51.43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3498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22.70</w:t>
            </w:r>
          </w:p>
        </w:tc>
      </w:tr>
      <w:tr w:rsidR="007C5838" w:rsidTr="009F7792">
        <w:trPr>
          <w:trHeight w:val="335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7158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23.00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3189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25.68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3969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20.84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  宁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2745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47.07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60.71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42.10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20.54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25.07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17.88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2319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44.80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50.64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1618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42.27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  海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0.00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67.55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81.75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63.81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  江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0.86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  徽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2079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22.61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20.30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24.29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  建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1304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10.66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12.98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9.77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  西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5812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21.13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1869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23.76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3943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19.88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  东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2503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26.41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28.39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1721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25.51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  南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2475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22.30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38.73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2067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19.06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  北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2108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11.57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17.23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10.65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  南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4115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23.26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42.83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3669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20.88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25.01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27.32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1385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24.12</w:t>
            </w:r>
          </w:p>
        </w:tc>
      </w:tr>
      <w:tr w:rsidR="007C5838" w:rsidTr="009F7792">
        <w:trPr>
          <w:trHeight w:val="325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  西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3157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29.08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42.14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2457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25.36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海  南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15.23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16.67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14.97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重  庆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22.16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1247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22.94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四  川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5865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18.48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1361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21.01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4504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17.72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贵  州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5503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12.92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19.39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4910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12.14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云  南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7090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17.91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22.72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5365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16.37</w:t>
            </w:r>
          </w:p>
        </w:tc>
      </w:tr>
      <w:tr w:rsidR="007C5838" w:rsidTr="009F7792">
        <w:trPr>
          <w:trHeight w:val="207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西  藏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20.62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22.36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陕  西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3360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23.63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16.20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2675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25.53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甘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肃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2899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15.25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10.32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2095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17.14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青  海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1458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20.30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20.23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20.40</w:t>
            </w:r>
          </w:p>
        </w:tc>
      </w:tr>
      <w:tr w:rsidR="007C5838" w:rsidTr="009F7792">
        <w:trPr>
          <w:trHeight w:val="327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宁  夏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78.85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28.00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88.11</w:t>
            </w:r>
          </w:p>
        </w:tc>
      </w:tr>
      <w:tr w:rsidR="007C5838" w:rsidTr="009F7792">
        <w:trPr>
          <w:trHeight w:val="275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新  疆 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7751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1932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24.93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4215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34.33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3536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13.72</w:t>
            </w:r>
          </w:p>
        </w:tc>
      </w:tr>
      <w:tr w:rsidR="007C5838" w:rsidTr="009F7792">
        <w:trPr>
          <w:trHeight w:val="300"/>
        </w:trPr>
        <w:tc>
          <w:tcPr>
            <w:tcW w:w="1016" w:type="dxa"/>
            <w:vAlign w:val="center"/>
          </w:tcPr>
          <w:p w:rsidR="007C5838" w:rsidRDefault="007C5838" w:rsidP="009F77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85218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19729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23.15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23885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6712</w:t>
            </w:r>
          </w:p>
        </w:tc>
        <w:tc>
          <w:tcPr>
            <w:tcW w:w="75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28.10</w:t>
            </w:r>
          </w:p>
        </w:tc>
        <w:tc>
          <w:tcPr>
            <w:tcW w:w="843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61333</w:t>
            </w:r>
          </w:p>
        </w:tc>
        <w:tc>
          <w:tcPr>
            <w:tcW w:w="900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 w:rsidRPr="00B3363C">
              <w:rPr>
                <w:rFonts w:hint="eastAsia"/>
                <w:color w:val="000000"/>
                <w:sz w:val="22"/>
                <w:szCs w:val="22"/>
              </w:rPr>
              <w:t>13017</w:t>
            </w:r>
          </w:p>
        </w:tc>
        <w:tc>
          <w:tcPr>
            <w:tcW w:w="842" w:type="dxa"/>
            <w:vAlign w:val="center"/>
          </w:tcPr>
          <w:p w:rsidR="007C5838" w:rsidRPr="00B3363C" w:rsidRDefault="007C5838" w:rsidP="009F77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21.22</w:t>
            </w:r>
          </w:p>
        </w:tc>
      </w:tr>
    </w:tbl>
    <w:p w:rsidR="00D45D17" w:rsidRDefault="00D45D17">
      <w:bookmarkStart w:id="0" w:name="_GoBack"/>
      <w:bookmarkEnd w:id="0"/>
    </w:p>
    <w:sectPr w:rsidR="00D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38"/>
    <w:rsid w:val="007C5838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">
    <w:name w:val=" Char Char Char Char Char Char"/>
    <w:basedOn w:val="a"/>
    <w:rsid w:val="007C5838"/>
    <w:pPr>
      <w:widowControl/>
      <w:spacing w:after="160" w:line="240" w:lineRule="exact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">
    <w:name w:val=" Char Char Char Char Char Char"/>
    <w:basedOn w:val="a"/>
    <w:rsid w:val="007C5838"/>
    <w:pPr>
      <w:widowControl/>
      <w:spacing w:after="160" w:line="240" w:lineRule="exact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2018-03-22T07:03:00Z</dcterms:created>
  <dcterms:modified xsi:type="dcterms:W3CDTF">2018-03-22T07:04:00Z</dcterms:modified>
</cp:coreProperties>
</file>