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412" w:rsidRPr="00FC6928" w:rsidRDefault="00552412" w:rsidP="00552412">
      <w:pPr>
        <w:pStyle w:val="a9"/>
        <w:adjustRightInd w:val="0"/>
        <w:snapToGrid w:val="0"/>
        <w:spacing w:before="0" w:beforeAutospacing="0" w:after="0" w:afterAutospacing="0" w:line="360" w:lineRule="auto"/>
        <w:ind w:firstLine="0"/>
        <w:jc w:val="center"/>
        <w:rPr>
          <w:rFonts w:ascii="方正小标宋简体" w:eastAsia="方正小标宋简体" w:hAnsi="华文中宋" w:cs="华文中宋" w:hint="eastAsia"/>
          <w:bCs/>
          <w:sz w:val="44"/>
          <w:szCs w:val="44"/>
        </w:rPr>
      </w:pPr>
      <w:r w:rsidRPr="00FC6928">
        <w:rPr>
          <w:rFonts w:ascii="方正小标宋简体" w:eastAsia="方正小标宋简体" w:hAnsi="华文中宋" w:cs="华文中宋" w:hint="eastAsia"/>
          <w:bCs/>
          <w:sz w:val="44"/>
          <w:szCs w:val="44"/>
        </w:rPr>
        <w:t>实物地质资料管理办法</w:t>
      </w:r>
    </w:p>
    <w:p w:rsidR="00552412" w:rsidRPr="00FC6928" w:rsidRDefault="00552412" w:rsidP="00552412">
      <w:pPr>
        <w:autoSpaceDE w:val="0"/>
        <w:autoSpaceDN w:val="0"/>
        <w:adjustRightInd w:val="0"/>
        <w:snapToGrid w:val="0"/>
        <w:spacing w:line="360" w:lineRule="auto"/>
        <w:ind w:firstLineChars="196" w:firstLine="627"/>
        <w:rPr>
          <w:rFonts w:ascii="仿宋_GB2312" w:eastAsia="仿宋_GB2312" w:cs="仿宋_GB2312" w:hint="eastAsia"/>
          <w:kern w:val="0"/>
          <w:sz w:val="32"/>
          <w:szCs w:val="32"/>
        </w:rPr>
      </w:pPr>
      <w:r w:rsidRPr="00FC6928">
        <w:rPr>
          <w:rFonts w:ascii="黑体" w:eastAsia="黑体" w:hAnsi="黑体" w:cs="黑体" w:hint="eastAsia"/>
          <w:bCs/>
          <w:kern w:val="0"/>
          <w:sz w:val="32"/>
          <w:szCs w:val="32"/>
        </w:rPr>
        <w:t>第一条</w:t>
      </w:r>
      <w:r w:rsidRPr="00FC6928">
        <w:rPr>
          <w:rFonts w:ascii="仿宋_GB2312" w:eastAsia="仿宋_GB2312" w:cs="仿宋_GB2312" w:hint="eastAsia"/>
          <w:kern w:val="0"/>
          <w:sz w:val="32"/>
          <w:szCs w:val="32"/>
        </w:rPr>
        <w:t xml:space="preserve"> 为加强实物地质资料管理，充分发挥实物地质资料服务作用，根据《地质资料管理条例》（国务院令第349号）和《地质资料管理条例实施办法》（国土资源部令第16号），制定本办法。</w:t>
      </w:r>
    </w:p>
    <w:p w:rsidR="00552412" w:rsidRPr="00FC6928" w:rsidRDefault="00552412" w:rsidP="00552412">
      <w:pPr>
        <w:autoSpaceDE w:val="0"/>
        <w:autoSpaceDN w:val="0"/>
        <w:adjustRightInd w:val="0"/>
        <w:snapToGrid w:val="0"/>
        <w:spacing w:line="360" w:lineRule="auto"/>
        <w:ind w:firstLineChars="196" w:firstLine="627"/>
        <w:rPr>
          <w:rFonts w:ascii="仿宋_GB2312" w:eastAsia="仿宋_GB2312" w:cs="仿宋_GB2312" w:hint="eastAsia"/>
          <w:kern w:val="0"/>
          <w:sz w:val="32"/>
          <w:szCs w:val="32"/>
        </w:rPr>
      </w:pPr>
      <w:r w:rsidRPr="00FC6928">
        <w:rPr>
          <w:rFonts w:ascii="黑体" w:eastAsia="黑体" w:hAnsi="黑体" w:cs="黑体" w:hint="eastAsia"/>
          <w:bCs/>
          <w:kern w:val="0"/>
          <w:sz w:val="32"/>
          <w:szCs w:val="32"/>
        </w:rPr>
        <w:t>第二条</w:t>
      </w:r>
      <w:r w:rsidRPr="00FC6928">
        <w:rPr>
          <w:rFonts w:ascii="仿宋_GB2312" w:eastAsia="仿宋_GB2312" w:cs="仿宋_GB2312" w:hint="eastAsia"/>
          <w:kern w:val="0"/>
          <w:sz w:val="32"/>
          <w:szCs w:val="32"/>
        </w:rPr>
        <w:t xml:space="preserve"> 实物地质资料的汇交、保管和利用，适用本办法。</w:t>
      </w:r>
    </w:p>
    <w:p w:rsidR="00552412" w:rsidRPr="00FC6928" w:rsidRDefault="00552412" w:rsidP="00552412">
      <w:pPr>
        <w:autoSpaceDE w:val="0"/>
        <w:autoSpaceDN w:val="0"/>
        <w:adjustRightInd w:val="0"/>
        <w:snapToGrid w:val="0"/>
        <w:spacing w:line="360" w:lineRule="auto"/>
        <w:ind w:firstLineChars="196" w:firstLine="627"/>
        <w:rPr>
          <w:rFonts w:ascii="仿宋_GB2312" w:eastAsia="仿宋_GB2312" w:hAnsi="仿宋_GB2312" w:cs="仿宋_GB2312" w:hint="eastAsia"/>
          <w:kern w:val="0"/>
          <w:sz w:val="32"/>
          <w:szCs w:val="32"/>
        </w:rPr>
      </w:pPr>
      <w:r w:rsidRPr="00FC6928">
        <w:rPr>
          <w:rFonts w:ascii="黑体" w:eastAsia="黑体" w:hAnsi="黑体" w:cs="黑体" w:hint="eastAsia"/>
          <w:bCs/>
          <w:kern w:val="0"/>
          <w:sz w:val="32"/>
          <w:szCs w:val="32"/>
        </w:rPr>
        <w:t>第三条</w:t>
      </w:r>
      <w:r w:rsidRPr="00FC6928">
        <w:rPr>
          <w:rFonts w:ascii="黑体" w:eastAsia="黑体" w:hAnsi="黑体" w:cs="黑体" w:hint="eastAsia"/>
          <w:b/>
          <w:sz w:val="32"/>
          <w:szCs w:val="32"/>
        </w:rPr>
        <w:t xml:space="preserve"> </w:t>
      </w:r>
      <w:r w:rsidRPr="00FC6928">
        <w:rPr>
          <w:rFonts w:ascii="仿宋_GB2312" w:eastAsia="仿宋_GB2312" w:hAnsi="仿宋_GB2312" w:cs="仿宋_GB2312" w:hint="eastAsia"/>
          <w:kern w:val="0"/>
          <w:sz w:val="32"/>
          <w:szCs w:val="32"/>
        </w:rPr>
        <w:t>国土资源部负责全国实物地质资料的汇交、保管和利用的监督管理。</w:t>
      </w:r>
    </w:p>
    <w:p w:rsidR="00552412" w:rsidRPr="00FC6928" w:rsidRDefault="00552412" w:rsidP="00552412">
      <w:pPr>
        <w:autoSpaceDE w:val="0"/>
        <w:autoSpaceDN w:val="0"/>
        <w:adjustRightInd w:val="0"/>
        <w:snapToGrid w:val="0"/>
        <w:spacing w:line="360" w:lineRule="auto"/>
        <w:ind w:firstLineChars="196" w:firstLine="627"/>
        <w:rPr>
          <w:rFonts w:ascii="仿宋_GB2312" w:eastAsia="仿宋_GB2312" w:hAnsi="仿宋_GB2312" w:cs="仿宋_GB2312" w:hint="eastAsia"/>
          <w:kern w:val="0"/>
          <w:sz w:val="32"/>
          <w:szCs w:val="32"/>
        </w:rPr>
      </w:pPr>
      <w:r w:rsidRPr="00FC6928">
        <w:rPr>
          <w:rFonts w:ascii="仿宋_GB2312" w:eastAsia="仿宋_GB2312" w:hAnsi="仿宋_GB2312" w:cs="仿宋_GB2312" w:hint="eastAsia"/>
          <w:kern w:val="0"/>
          <w:sz w:val="32"/>
          <w:szCs w:val="32"/>
        </w:rPr>
        <w:t>省级国土资源主管部门负责本行政区域内实物地质资料汇交、保管和利用的监督管理。</w:t>
      </w:r>
    </w:p>
    <w:p w:rsidR="00552412" w:rsidRPr="00FC6928" w:rsidRDefault="00552412" w:rsidP="00552412">
      <w:pPr>
        <w:autoSpaceDE w:val="0"/>
        <w:autoSpaceDN w:val="0"/>
        <w:adjustRightInd w:val="0"/>
        <w:snapToGrid w:val="0"/>
        <w:spacing w:line="360" w:lineRule="auto"/>
        <w:ind w:firstLineChars="196" w:firstLine="627"/>
        <w:rPr>
          <w:rFonts w:ascii="仿宋_GB2312" w:eastAsia="仿宋_GB2312" w:cs="仿宋_GB2312" w:hint="eastAsia"/>
          <w:kern w:val="0"/>
          <w:sz w:val="32"/>
          <w:szCs w:val="32"/>
        </w:rPr>
      </w:pPr>
      <w:r w:rsidRPr="00FC6928">
        <w:rPr>
          <w:rFonts w:ascii="黑体" w:eastAsia="黑体" w:hAnsi="黑体" w:cs="黑体" w:hint="eastAsia"/>
          <w:bCs/>
          <w:kern w:val="0"/>
          <w:sz w:val="32"/>
          <w:szCs w:val="32"/>
        </w:rPr>
        <w:t>第四条</w:t>
      </w:r>
      <w:r w:rsidRPr="00FC6928">
        <w:rPr>
          <w:rFonts w:ascii="仿宋_GB2312" w:eastAsia="仿宋_GB2312" w:cs="仿宋_GB2312" w:hint="eastAsia"/>
          <w:kern w:val="0"/>
          <w:sz w:val="32"/>
          <w:szCs w:val="32"/>
        </w:rPr>
        <w:t xml:space="preserve"> 实物地质资料实行分类筛选、分级保管。</w:t>
      </w:r>
      <w:r w:rsidRPr="00FC6928">
        <w:rPr>
          <w:rFonts w:ascii="仿宋_GB2312" w:eastAsia="仿宋_GB2312" w:cs="仿宋_GB2312" w:hint="eastAsia"/>
          <w:sz w:val="32"/>
          <w:szCs w:val="32"/>
        </w:rPr>
        <w:t>实物地质资料</w:t>
      </w:r>
      <w:r w:rsidRPr="00FC6928">
        <w:rPr>
          <w:rFonts w:ascii="仿宋_GB2312" w:eastAsia="仿宋_GB2312" w:cs="仿宋_GB2312" w:hint="eastAsia"/>
          <w:color w:val="000000"/>
          <w:sz w:val="32"/>
          <w:szCs w:val="32"/>
          <w:lang w:val="zh-CN"/>
        </w:rPr>
        <w:t>根据</w:t>
      </w:r>
      <w:r w:rsidRPr="00FC6928">
        <w:rPr>
          <w:rFonts w:ascii="仿宋_GB2312" w:eastAsia="仿宋_GB2312" w:cs="仿宋_GB2312" w:hint="eastAsia"/>
          <w:sz w:val="32"/>
          <w:szCs w:val="32"/>
        </w:rPr>
        <w:t>内容的重要性、典型性和代表性，</w:t>
      </w:r>
      <w:r w:rsidRPr="00FC6928">
        <w:rPr>
          <w:rFonts w:ascii="仿宋_GB2312" w:eastAsia="仿宋_GB2312" w:cs="仿宋_GB2312" w:hint="eastAsia"/>
          <w:color w:val="000000"/>
          <w:sz w:val="32"/>
          <w:szCs w:val="32"/>
          <w:lang w:val="zh-CN"/>
        </w:rPr>
        <w:t>分为Ⅰ、Ⅱ、Ⅲ类。国土资源部委托国土资源实物地质资料中心接收、保管I类实物地质资料。省、自治区、直辖市国土资源主管部门的地质资料馆（以下简称“省级地质资料馆藏机构”）负责接收、保管Ⅱ类实物地质资料。</w:t>
      </w:r>
      <w:r w:rsidRPr="0092764C">
        <w:rPr>
          <w:rFonts w:ascii="仿宋_GB2312" w:eastAsia="仿宋_GB2312" w:hint="eastAsia"/>
          <w:sz w:val="32"/>
          <w:szCs w:val="32"/>
        </w:rPr>
        <w:t>矿业权人或项目承担单位自愿保管Ⅲ类实物地质资料</w:t>
      </w:r>
      <w:r w:rsidRPr="0092764C">
        <w:rPr>
          <w:rFonts w:ascii="仿宋_GB2312" w:eastAsia="仿宋_GB2312" w:cs="仿宋_GB2312" w:hint="eastAsia"/>
          <w:color w:val="000000"/>
          <w:sz w:val="32"/>
          <w:szCs w:val="32"/>
          <w:lang w:val="zh-CN"/>
        </w:rPr>
        <w:t>。</w:t>
      </w:r>
    </w:p>
    <w:p w:rsidR="00552412" w:rsidRPr="00FC6928" w:rsidRDefault="00552412" w:rsidP="00552412">
      <w:pPr>
        <w:adjustRightInd w:val="0"/>
        <w:snapToGrid w:val="0"/>
        <w:spacing w:line="360" w:lineRule="auto"/>
        <w:ind w:firstLine="600"/>
        <w:rPr>
          <w:rFonts w:ascii="仿宋_GB2312" w:eastAsia="仿宋_GB2312" w:cs="仿宋_GB2312" w:hint="eastAsia"/>
          <w:kern w:val="0"/>
          <w:sz w:val="32"/>
          <w:szCs w:val="32"/>
          <w:lang w:val="zh-CN"/>
        </w:rPr>
      </w:pPr>
      <w:r w:rsidRPr="00FC6928">
        <w:rPr>
          <w:rFonts w:ascii="黑体" w:eastAsia="黑体" w:hAnsi="黑体" w:cs="黑体" w:hint="eastAsia"/>
          <w:bCs/>
          <w:kern w:val="0"/>
          <w:sz w:val="32"/>
          <w:szCs w:val="32"/>
        </w:rPr>
        <w:t>第五条</w:t>
      </w:r>
      <w:r w:rsidRPr="00FC6928">
        <w:rPr>
          <w:rFonts w:ascii="黑体" w:eastAsia="黑体" w:hAnsi="黑体" w:cs="黑体" w:hint="eastAsia"/>
          <w:b/>
          <w:sz w:val="32"/>
          <w:szCs w:val="32"/>
        </w:rPr>
        <w:t xml:space="preserve">　</w:t>
      </w:r>
      <w:r w:rsidRPr="00FC6928">
        <w:rPr>
          <w:rFonts w:ascii="仿宋_GB2312" w:eastAsia="仿宋_GB2312" w:hAnsi="宋体" w:hint="eastAsia"/>
          <w:bCs/>
          <w:sz w:val="32"/>
          <w:szCs w:val="32"/>
        </w:rPr>
        <w:t>国土资源部</w:t>
      </w:r>
      <w:r w:rsidRPr="00FC6928">
        <w:rPr>
          <w:rFonts w:ascii="仿宋_GB2312" w:eastAsia="仿宋_GB2312" w:hAnsi="仿宋_GB2312" w:cs="仿宋_GB2312" w:hint="eastAsia"/>
          <w:kern w:val="0"/>
          <w:sz w:val="32"/>
          <w:szCs w:val="32"/>
        </w:rPr>
        <w:t>负责国土资源实物地质资料中心建设，馆藏建设和运行费用列入部门预算。</w:t>
      </w:r>
      <w:r w:rsidRPr="00FC6928">
        <w:rPr>
          <w:rFonts w:ascii="仿宋_GB2312" w:eastAsia="仿宋_GB2312" w:cs="仿宋_GB2312" w:hint="eastAsia"/>
          <w:kern w:val="0"/>
          <w:sz w:val="32"/>
          <w:szCs w:val="32"/>
          <w:lang w:val="zh-CN"/>
        </w:rPr>
        <w:t>国土资源实物地质资料中心可根据需要设立实物地质资料分库。</w:t>
      </w:r>
    </w:p>
    <w:p w:rsidR="00552412" w:rsidRPr="00FC6928" w:rsidRDefault="00552412" w:rsidP="00552412">
      <w:pPr>
        <w:adjustRightInd w:val="0"/>
        <w:snapToGrid w:val="0"/>
        <w:spacing w:line="360" w:lineRule="auto"/>
        <w:ind w:firstLine="60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lastRenderedPageBreak/>
        <w:t>省级国土资源主管部门负责省级地质资料馆藏机构建设，馆藏建设和运行费用列入地方预算。</w:t>
      </w:r>
      <w:r w:rsidRPr="00FC6928">
        <w:rPr>
          <w:rFonts w:ascii="仿宋_GB2312" w:eastAsia="仿宋_GB2312" w:cs="仿宋_GB2312" w:hint="eastAsia"/>
          <w:kern w:val="0"/>
          <w:sz w:val="32"/>
          <w:szCs w:val="32"/>
        </w:rPr>
        <w:t>鼓励通过</w:t>
      </w:r>
      <w:r w:rsidRPr="00FC6928">
        <w:rPr>
          <w:rFonts w:ascii="仿宋_GB2312" w:eastAsia="仿宋_GB2312" w:cs="仿宋_GB2312" w:hint="eastAsia"/>
          <w:kern w:val="0"/>
          <w:sz w:val="32"/>
          <w:szCs w:val="32"/>
          <w:lang w:val="zh-CN"/>
        </w:rPr>
        <w:t>建设区域分库</w:t>
      </w:r>
      <w:r w:rsidRPr="00FC6928">
        <w:rPr>
          <w:rFonts w:ascii="仿宋_GB2312" w:eastAsia="仿宋_GB2312" w:cs="仿宋_GB2312" w:hint="eastAsia"/>
          <w:sz w:val="32"/>
          <w:szCs w:val="32"/>
          <w:lang w:val="zh-CN"/>
        </w:rPr>
        <w:t>或将管理职能向市、</w:t>
      </w:r>
      <w:r w:rsidRPr="00FC6928">
        <w:rPr>
          <w:rFonts w:ascii="仿宋_GB2312" w:eastAsia="仿宋_GB2312" w:cs="仿宋_GB2312" w:hint="eastAsia"/>
          <w:kern w:val="0"/>
          <w:sz w:val="32"/>
          <w:szCs w:val="32"/>
          <w:lang w:val="zh-CN"/>
        </w:rPr>
        <w:t>县延伸等方式提高实物地质资料保管服务能力。</w:t>
      </w:r>
    </w:p>
    <w:p w:rsidR="00552412" w:rsidRPr="00FC6928" w:rsidRDefault="00552412" w:rsidP="00552412">
      <w:pPr>
        <w:adjustRightInd w:val="0"/>
        <w:snapToGrid w:val="0"/>
        <w:spacing w:line="360" w:lineRule="auto"/>
        <w:ind w:firstLine="600"/>
        <w:rPr>
          <w:rFonts w:ascii="仿宋_GB2312" w:eastAsia="仿宋_GB2312" w:cs="仿宋_GB2312" w:hint="eastAsia"/>
          <w:kern w:val="0"/>
          <w:sz w:val="32"/>
          <w:szCs w:val="32"/>
          <w:lang w:val="zh-CN"/>
        </w:rPr>
      </w:pPr>
      <w:r w:rsidRPr="00FC6928">
        <w:rPr>
          <w:rFonts w:ascii="仿宋_GB2312" w:eastAsia="仿宋_GB2312" w:hAnsi="仿宋_GB2312" w:cs="仿宋_GB2312" w:hint="eastAsia"/>
          <w:kern w:val="0"/>
          <w:sz w:val="32"/>
          <w:szCs w:val="32"/>
        </w:rPr>
        <w:t>受国土资源部委托的实物地质资料保管单位（以下简称“受委托保管单位”）</w:t>
      </w:r>
      <w:r w:rsidRPr="00FC6928">
        <w:rPr>
          <w:rFonts w:ascii="仿宋_GB2312" w:eastAsia="仿宋_GB2312" w:cs="仿宋_GB2312" w:hint="eastAsia"/>
          <w:kern w:val="0"/>
          <w:sz w:val="32"/>
          <w:szCs w:val="32"/>
          <w:lang w:val="zh-CN"/>
        </w:rPr>
        <w:t>，负责本单位的实物地质资料馆藏建设和运行。</w:t>
      </w:r>
    </w:p>
    <w:p w:rsidR="00552412" w:rsidRPr="00FC6928" w:rsidRDefault="00552412" w:rsidP="00552412">
      <w:pPr>
        <w:widowControl/>
        <w:snapToGrid w:val="0"/>
        <w:spacing w:line="360" w:lineRule="auto"/>
        <w:ind w:left="147" w:right="147" w:firstLine="643"/>
        <w:jc w:val="left"/>
        <w:rPr>
          <w:rFonts w:ascii="仿宋_GB2312" w:eastAsia="仿宋_GB2312" w:hAnsi="仿宋_GB2312" w:cs="仿宋_GB2312" w:hint="eastAsia"/>
          <w:kern w:val="0"/>
          <w:sz w:val="32"/>
          <w:szCs w:val="32"/>
        </w:rPr>
      </w:pPr>
      <w:r w:rsidRPr="00FC6928">
        <w:rPr>
          <w:rFonts w:ascii="黑体" w:eastAsia="黑体" w:hAnsi="黑体" w:cs="黑体" w:hint="eastAsia"/>
          <w:bCs/>
          <w:kern w:val="0"/>
          <w:sz w:val="32"/>
          <w:szCs w:val="32"/>
        </w:rPr>
        <w:t>第六条</w:t>
      </w:r>
      <w:r>
        <w:rPr>
          <w:rFonts w:ascii="黑体" w:eastAsia="黑体" w:hAnsi="黑体" w:cs="黑体" w:hint="eastAsia"/>
          <w:bCs/>
          <w:kern w:val="0"/>
          <w:sz w:val="32"/>
          <w:szCs w:val="32"/>
        </w:rPr>
        <w:t xml:space="preserve"> </w:t>
      </w:r>
      <w:r w:rsidRPr="00FC6928">
        <w:rPr>
          <w:rFonts w:ascii="仿宋_GB2312" w:eastAsia="仿宋_GB2312" w:cs="仿宋_GB2312" w:hint="eastAsia"/>
          <w:color w:val="000000"/>
          <w:sz w:val="32"/>
          <w:szCs w:val="32"/>
          <w:lang w:val="zh-CN"/>
        </w:rPr>
        <w:t>国土资源实物地质资料中心</w:t>
      </w:r>
      <w:r>
        <w:rPr>
          <w:rFonts w:ascii="仿宋_GB2312" w:eastAsia="仿宋_GB2312" w:cs="仿宋_GB2312" w:hint="eastAsia"/>
          <w:color w:val="000000"/>
          <w:sz w:val="32"/>
          <w:szCs w:val="32"/>
          <w:lang w:val="zh-CN"/>
        </w:rPr>
        <w:t>和</w:t>
      </w:r>
      <w:r w:rsidRPr="00FC6928">
        <w:rPr>
          <w:rFonts w:ascii="仿宋_GB2312" w:eastAsia="仿宋_GB2312" w:cs="仿宋_GB2312" w:hint="eastAsia"/>
          <w:color w:val="000000"/>
          <w:sz w:val="32"/>
          <w:szCs w:val="32"/>
          <w:lang w:val="zh-CN"/>
        </w:rPr>
        <w:t>省级地质资料馆藏机构</w:t>
      </w:r>
      <w:r>
        <w:rPr>
          <w:rFonts w:ascii="仿宋_GB2312" w:eastAsia="仿宋_GB2312" w:cs="仿宋_GB2312" w:hint="eastAsia"/>
          <w:color w:val="000000"/>
          <w:sz w:val="32"/>
          <w:szCs w:val="32"/>
          <w:lang w:val="zh-CN"/>
        </w:rPr>
        <w:t>（</w:t>
      </w:r>
      <w:r w:rsidRPr="00FC6928">
        <w:rPr>
          <w:rFonts w:ascii="仿宋_GB2312" w:eastAsia="仿宋_GB2312" w:hAnsi="仿宋_GB2312" w:cs="仿宋_GB2312" w:hint="eastAsia"/>
          <w:kern w:val="0"/>
          <w:sz w:val="32"/>
          <w:szCs w:val="32"/>
        </w:rPr>
        <w:t>以下简称“实物地质资料馆藏机构”</w:t>
      </w:r>
      <w:r>
        <w:rPr>
          <w:rFonts w:ascii="仿宋_GB2312" w:eastAsia="仿宋_GB2312" w:cs="仿宋_GB2312" w:hint="eastAsia"/>
          <w:color w:val="000000"/>
          <w:sz w:val="32"/>
          <w:szCs w:val="32"/>
          <w:lang w:val="zh-CN"/>
        </w:rPr>
        <w:t>）</w:t>
      </w:r>
      <w:r>
        <w:rPr>
          <w:rFonts w:ascii="仿宋_GB2312" w:eastAsia="仿宋_GB2312" w:hAnsi="仿宋_GB2312" w:cs="仿宋_GB2312" w:hint="eastAsia"/>
          <w:kern w:val="0"/>
          <w:sz w:val="32"/>
          <w:szCs w:val="32"/>
        </w:rPr>
        <w:t>及</w:t>
      </w:r>
      <w:r w:rsidRPr="00FC6928">
        <w:rPr>
          <w:rFonts w:ascii="仿宋_GB2312" w:eastAsia="仿宋_GB2312" w:hAnsi="仿宋_GB2312" w:cs="仿宋_GB2312" w:hint="eastAsia"/>
          <w:kern w:val="0"/>
          <w:sz w:val="32"/>
          <w:szCs w:val="32"/>
        </w:rPr>
        <w:t>受委托保管单位履行下列职责：</w:t>
      </w:r>
    </w:p>
    <w:p w:rsidR="00552412" w:rsidRPr="00FC6928" w:rsidRDefault="00552412" w:rsidP="00552412">
      <w:pPr>
        <w:widowControl/>
        <w:snapToGrid w:val="0"/>
        <w:spacing w:line="360" w:lineRule="auto"/>
        <w:ind w:right="147" w:firstLineChars="200" w:firstLine="640"/>
        <w:jc w:val="left"/>
        <w:rPr>
          <w:rFonts w:ascii="仿宋_GB2312" w:eastAsia="仿宋_GB2312" w:hAnsi="仿宋_GB2312" w:cs="仿宋_GB2312" w:hint="eastAsia"/>
          <w:kern w:val="0"/>
          <w:sz w:val="32"/>
          <w:szCs w:val="32"/>
        </w:rPr>
      </w:pPr>
      <w:r w:rsidRPr="00FC6928">
        <w:rPr>
          <w:rFonts w:ascii="仿宋_GB2312" w:eastAsia="仿宋_GB2312" w:hAnsi="仿宋_GB2312" w:cs="仿宋_GB2312" w:hint="eastAsia"/>
          <w:kern w:val="0"/>
          <w:sz w:val="32"/>
          <w:szCs w:val="32"/>
        </w:rPr>
        <w:t>（一）筛选、采集、验收、整理、保管实物地质资料；</w:t>
      </w:r>
    </w:p>
    <w:p w:rsidR="00552412" w:rsidRPr="00FC6928" w:rsidRDefault="00552412" w:rsidP="00552412">
      <w:pPr>
        <w:widowControl/>
        <w:snapToGrid w:val="0"/>
        <w:spacing w:line="360" w:lineRule="auto"/>
        <w:ind w:right="147" w:firstLineChars="200" w:firstLine="640"/>
        <w:jc w:val="left"/>
        <w:rPr>
          <w:rFonts w:ascii="仿宋_GB2312" w:eastAsia="仿宋_GB2312" w:hAnsi="仿宋_GB2312" w:cs="仿宋_GB2312" w:hint="eastAsia"/>
          <w:kern w:val="0"/>
          <w:sz w:val="32"/>
          <w:szCs w:val="32"/>
        </w:rPr>
      </w:pPr>
      <w:r w:rsidRPr="00FC6928">
        <w:rPr>
          <w:rFonts w:ascii="仿宋_GB2312" w:eastAsia="仿宋_GB2312" w:hAnsi="仿宋_GB2312" w:cs="仿宋_GB2312" w:hint="eastAsia"/>
          <w:kern w:val="0"/>
          <w:sz w:val="32"/>
          <w:szCs w:val="32"/>
        </w:rPr>
        <w:t>（二）向社会提供实物地质资料服务；</w:t>
      </w:r>
    </w:p>
    <w:p w:rsidR="00552412" w:rsidRPr="00FC6928" w:rsidRDefault="00552412" w:rsidP="00552412">
      <w:pPr>
        <w:widowControl/>
        <w:snapToGrid w:val="0"/>
        <w:spacing w:line="360" w:lineRule="auto"/>
        <w:ind w:right="147" w:firstLineChars="200" w:firstLine="640"/>
        <w:jc w:val="left"/>
        <w:rPr>
          <w:rFonts w:ascii="仿宋_GB2312" w:eastAsia="仿宋_GB2312" w:hAnsi="仿宋_GB2312" w:cs="仿宋_GB2312" w:hint="eastAsia"/>
          <w:kern w:val="0"/>
          <w:sz w:val="32"/>
          <w:szCs w:val="32"/>
        </w:rPr>
      </w:pPr>
      <w:r w:rsidRPr="00FC6928">
        <w:rPr>
          <w:rFonts w:ascii="仿宋_GB2312" w:eastAsia="仿宋_GB2312" w:hAnsi="仿宋_GB2312" w:cs="仿宋_GB2312" w:hint="eastAsia"/>
          <w:kern w:val="0"/>
          <w:sz w:val="32"/>
          <w:szCs w:val="32"/>
        </w:rPr>
        <w:t>（三）建立健全馆藏实物地质资料保管、利用制度；</w:t>
      </w:r>
    </w:p>
    <w:p w:rsidR="00552412" w:rsidRPr="00FC6928" w:rsidRDefault="00552412" w:rsidP="00552412">
      <w:pPr>
        <w:widowControl/>
        <w:snapToGrid w:val="0"/>
        <w:spacing w:line="360" w:lineRule="auto"/>
        <w:ind w:right="147" w:firstLineChars="200" w:firstLine="640"/>
        <w:jc w:val="left"/>
        <w:rPr>
          <w:rFonts w:ascii="仿宋_GB2312" w:eastAsia="仿宋_GB2312" w:hAnsi="仿宋_GB2312" w:cs="仿宋_GB2312" w:hint="eastAsia"/>
          <w:kern w:val="0"/>
          <w:sz w:val="32"/>
          <w:szCs w:val="32"/>
        </w:rPr>
      </w:pPr>
      <w:r w:rsidRPr="00FC6928">
        <w:rPr>
          <w:rFonts w:ascii="仿宋_GB2312" w:eastAsia="仿宋_GB2312" w:hAnsi="仿宋_GB2312" w:cs="仿宋_GB2312" w:hint="eastAsia"/>
          <w:kern w:val="0"/>
          <w:sz w:val="32"/>
          <w:szCs w:val="32"/>
        </w:rPr>
        <w:t>（四）每年1月底前向国土资源主管部门报送上一年度实物地质资料汇交、保管和服务等情况；</w:t>
      </w:r>
    </w:p>
    <w:p w:rsidR="00552412" w:rsidRPr="00FC6928" w:rsidRDefault="00552412" w:rsidP="00552412">
      <w:pPr>
        <w:widowControl/>
        <w:snapToGrid w:val="0"/>
        <w:spacing w:line="360" w:lineRule="auto"/>
        <w:ind w:right="147" w:firstLineChars="200" w:firstLine="640"/>
        <w:rPr>
          <w:rFonts w:ascii="仿宋_GB2312" w:eastAsia="仿宋_GB2312" w:hAnsi="仿宋_GB2312" w:cs="仿宋_GB2312" w:hint="eastAsia"/>
          <w:kern w:val="0"/>
          <w:sz w:val="32"/>
          <w:szCs w:val="32"/>
        </w:rPr>
      </w:pPr>
      <w:r w:rsidRPr="00FC6928">
        <w:rPr>
          <w:rFonts w:ascii="仿宋_GB2312" w:eastAsia="仿宋_GB2312" w:hAnsi="仿宋_GB2312" w:cs="仿宋_GB2312" w:hint="eastAsia"/>
          <w:kern w:val="0"/>
          <w:sz w:val="32"/>
          <w:szCs w:val="32"/>
        </w:rPr>
        <w:t>（五）国土资源主管部门规定的其他职责。</w:t>
      </w:r>
    </w:p>
    <w:p w:rsidR="00552412" w:rsidRPr="00FC6928" w:rsidRDefault="00552412" w:rsidP="00552412">
      <w:pPr>
        <w:pStyle w:val="a9"/>
        <w:adjustRightInd w:val="0"/>
        <w:snapToGrid w:val="0"/>
        <w:spacing w:before="0" w:beforeAutospacing="0" w:after="0" w:afterAutospacing="0" w:line="360" w:lineRule="auto"/>
        <w:ind w:firstLineChars="200" w:firstLine="640"/>
        <w:jc w:val="both"/>
        <w:rPr>
          <w:rFonts w:ascii="仿宋_GB2312" w:eastAsia="仿宋_GB2312" w:hAnsi="仿宋_GB2312" w:cs="仿宋_GB2312" w:hint="eastAsia"/>
          <w:sz w:val="32"/>
          <w:szCs w:val="32"/>
        </w:rPr>
      </w:pPr>
      <w:r w:rsidRPr="00FC6928">
        <w:rPr>
          <w:rFonts w:ascii="黑体" w:eastAsia="黑体" w:hAnsi="黑体" w:cs="黑体" w:hint="eastAsia"/>
          <w:bCs/>
          <w:sz w:val="32"/>
          <w:szCs w:val="32"/>
        </w:rPr>
        <w:t>第七条</w:t>
      </w:r>
      <w:r w:rsidRPr="00FC6928">
        <w:rPr>
          <w:rFonts w:ascii="黑体" w:eastAsia="黑体" w:hAnsi="黑体" w:cs="仿宋_GB2312" w:hint="eastAsia"/>
          <w:b/>
          <w:sz w:val="32"/>
          <w:szCs w:val="32"/>
        </w:rPr>
        <w:t xml:space="preserve"> </w:t>
      </w:r>
      <w:r w:rsidRPr="00FC6928">
        <w:rPr>
          <w:rFonts w:ascii="仿宋_GB2312" w:eastAsia="仿宋_GB2312" w:hAnsi="仿宋_GB2312" w:cs="仿宋_GB2312" w:hint="eastAsia"/>
          <w:sz w:val="32"/>
          <w:szCs w:val="32"/>
        </w:rPr>
        <w:t>汇交人应在汇交成果地质资料之前，填写实物地质资料目录清单（</w:t>
      </w:r>
      <w:r w:rsidRPr="00FC6928">
        <w:rPr>
          <w:rFonts w:ascii="仿宋_GB2312" w:eastAsia="仿宋_GB2312" w:hAnsi="仿宋_GB2312" w:cs="仿宋_GB2312" w:hint="eastAsia"/>
          <w:bCs/>
          <w:sz w:val="32"/>
          <w:szCs w:val="32"/>
        </w:rPr>
        <w:t>附件1</w:t>
      </w:r>
      <w:r w:rsidRPr="00FC6928">
        <w:rPr>
          <w:rFonts w:ascii="仿宋_GB2312" w:eastAsia="仿宋_GB2312" w:hAnsi="仿宋_GB2312" w:cs="仿宋_GB2312" w:hint="eastAsia"/>
          <w:sz w:val="32"/>
          <w:szCs w:val="32"/>
        </w:rPr>
        <w:t>），报项目所在地的省级地质资料馆藏机构。</w:t>
      </w:r>
    </w:p>
    <w:p w:rsidR="00552412" w:rsidRPr="00FC6928" w:rsidRDefault="00552412" w:rsidP="00552412">
      <w:pPr>
        <w:pStyle w:val="a9"/>
        <w:adjustRightInd w:val="0"/>
        <w:snapToGrid w:val="0"/>
        <w:spacing w:before="0" w:beforeAutospacing="0" w:after="0" w:afterAutospacing="0" w:line="360" w:lineRule="auto"/>
        <w:ind w:firstLineChars="200" w:firstLine="640"/>
        <w:jc w:val="both"/>
        <w:rPr>
          <w:rFonts w:ascii="仿宋_GB2312" w:eastAsia="仿宋_GB2312" w:hAnsi="仿宋_GB2312" w:cs="仿宋_GB2312" w:hint="eastAsia"/>
          <w:sz w:val="32"/>
          <w:szCs w:val="32"/>
        </w:rPr>
      </w:pPr>
      <w:r w:rsidRPr="00FC6928">
        <w:rPr>
          <w:rFonts w:ascii="仿宋_GB2312" w:eastAsia="仿宋_GB2312" w:hAnsi="仿宋_GB2312" w:cs="仿宋_GB2312" w:hint="eastAsia"/>
          <w:sz w:val="32"/>
          <w:szCs w:val="32"/>
        </w:rPr>
        <w:t>项目跨省级行政区的，可向其中任一省级地质资料馆藏机构报送。</w:t>
      </w:r>
    </w:p>
    <w:p w:rsidR="00552412" w:rsidRPr="00FC6928" w:rsidRDefault="00552412" w:rsidP="00552412">
      <w:pPr>
        <w:pStyle w:val="a9"/>
        <w:adjustRightInd w:val="0"/>
        <w:snapToGrid w:val="0"/>
        <w:spacing w:before="0" w:beforeAutospacing="0" w:after="0" w:afterAutospacing="0" w:line="360" w:lineRule="auto"/>
        <w:ind w:firstLineChars="200" w:firstLine="640"/>
        <w:jc w:val="both"/>
        <w:rPr>
          <w:rFonts w:ascii="仿宋_GB2312" w:eastAsia="仿宋_GB2312" w:hAnsi="仿宋_GB2312" w:cs="仿宋_GB2312" w:hint="eastAsia"/>
          <w:sz w:val="32"/>
          <w:szCs w:val="32"/>
        </w:rPr>
      </w:pPr>
      <w:r w:rsidRPr="00FC6928">
        <w:rPr>
          <w:rFonts w:ascii="仿宋_GB2312" w:eastAsia="仿宋_GB2312" w:hAnsi="仿宋_GB2312" w:cs="仿宋_GB2312"/>
          <w:sz w:val="32"/>
          <w:szCs w:val="32"/>
        </w:rPr>
        <w:lastRenderedPageBreak/>
        <w:t>古生物化石标本的汇交、收藏、保管和利用，依照《古生物化石保护条例》（国务院令第580号）的有关规定执行。</w:t>
      </w:r>
    </w:p>
    <w:p w:rsidR="00552412" w:rsidRPr="00FC6928" w:rsidRDefault="00552412" w:rsidP="00552412">
      <w:pPr>
        <w:autoSpaceDE w:val="0"/>
        <w:autoSpaceDN w:val="0"/>
        <w:adjustRightInd w:val="0"/>
        <w:snapToGrid w:val="0"/>
        <w:spacing w:line="360" w:lineRule="auto"/>
        <w:ind w:firstLine="645"/>
        <w:rPr>
          <w:rFonts w:ascii="仿宋_GB2312" w:eastAsia="仿宋_GB2312" w:hAnsi="仿宋_GB2312" w:cs="仿宋_GB2312" w:hint="eastAsia"/>
          <w:kern w:val="0"/>
          <w:sz w:val="32"/>
          <w:szCs w:val="32"/>
          <w:lang w:val="zh-CN"/>
        </w:rPr>
      </w:pPr>
      <w:r w:rsidRPr="00FC6928">
        <w:rPr>
          <w:rFonts w:ascii="黑体" w:eastAsia="黑体" w:hAnsi="黑体" w:cs="黑体" w:hint="eastAsia"/>
          <w:bCs/>
          <w:kern w:val="0"/>
          <w:sz w:val="32"/>
          <w:szCs w:val="32"/>
        </w:rPr>
        <w:t>第八条</w:t>
      </w:r>
      <w:r w:rsidRPr="00FC6928">
        <w:rPr>
          <w:rFonts w:ascii="仿宋_GB2312" w:eastAsia="仿宋_GB2312" w:cs="仿宋_GB2312" w:hint="eastAsia"/>
          <w:sz w:val="32"/>
          <w:szCs w:val="32"/>
        </w:rPr>
        <w:t xml:space="preserve"> </w:t>
      </w:r>
      <w:r w:rsidRPr="00FC6928">
        <w:rPr>
          <w:rFonts w:ascii="仿宋_GB2312" w:eastAsia="仿宋_GB2312" w:hAnsi="仿宋_GB2312" w:cs="仿宋_GB2312" w:hint="eastAsia"/>
          <w:sz w:val="32"/>
          <w:szCs w:val="32"/>
          <w:lang w:val="zh-CN"/>
        </w:rPr>
        <w:t>省级地质资料馆藏机构在收到实物地质资料目录清单后，按照</w:t>
      </w:r>
      <w:r w:rsidRPr="00FC6928">
        <w:rPr>
          <w:rFonts w:ascii="仿宋_GB2312" w:eastAsia="仿宋_GB2312" w:hAnsi="仿宋_GB2312" w:cs="仿宋_GB2312" w:hint="eastAsia"/>
          <w:kern w:val="0"/>
          <w:sz w:val="32"/>
          <w:szCs w:val="32"/>
          <w:lang w:val="zh-CN"/>
        </w:rPr>
        <w:t>《实物地质资料分类要求》（</w:t>
      </w:r>
      <w:r w:rsidRPr="00FC6928">
        <w:rPr>
          <w:rFonts w:ascii="仿宋_GB2312" w:eastAsia="仿宋_GB2312" w:hAnsi="仿宋_GB2312" w:cs="仿宋_GB2312" w:hint="eastAsia"/>
          <w:bCs/>
          <w:sz w:val="32"/>
          <w:szCs w:val="32"/>
          <w:lang w:val="zh-CN"/>
        </w:rPr>
        <w:t>附件</w:t>
      </w:r>
      <w:r w:rsidRPr="00FC6928">
        <w:rPr>
          <w:rFonts w:ascii="仿宋_GB2312" w:eastAsia="仿宋_GB2312" w:hAnsi="仿宋_GB2312" w:cs="仿宋_GB2312" w:hint="eastAsia"/>
          <w:bCs/>
          <w:sz w:val="32"/>
          <w:szCs w:val="32"/>
        </w:rPr>
        <w:t>2</w:t>
      </w:r>
      <w:r w:rsidRPr="00FC6928">
        <w:rPr>
          <w:rFonts w:ascii="仿宋_GB2312" w:eastAsia="仿宋_GB2312" w:hAnsi="仿宋_GB2312" w:cs="仿宋_GB2312" w:hint="eastAsia"/>
          <w:sz w:val="32"/>
          <w:szCs w:val="32"/>
          <w:lang w:val="zh-CN"/>
        </w:rPr>
        <w:t>）</w:t>
      </w:r>
      <w:r w:rsidRPr="00FC6928">
        <w:rPr>
          <w:rFonts w:ascii="仿宋_GB2312" w:eastAsia="仿宋_GB2312" w:hAnsi="仿宋_GB2312" w:cs="仿宋_GB2312" w:hint="eastAsia"/>
          <w:kern w:val="0"/>
          <w:sz w:val="32"/>
          <w:szCs w:val="32"/>
          <w:lang w:val="zh-CN"/>
        </w:rPr>
        <w:t>，</w:t>
      </w:r>
      <w:r w:rsidRPr="00FC6928">
        <w:rPr>
          <w:rFonts w:ascii="仿宋_GB2312" w:eastAsia="仿宋_GB2312" w:cs="仿宋_GB2312" w:hint="eastAsia"/>
          <w:sz w:val="32"/>
          <w:szCs w:val="32"/>
        </w:rPr>
        <w:t>根据实物地质资料内容的重要性、典型性和代表性，</w:t>
      </w:r>
      <w:r w:rsidRPr="00FC6928">
        <w:rPr>
          <w:rFonts w:ascii="仿宋_GB2312" w:eastAsia="仿宋_GB2312" w:hAnsi="仿宋_GB2312" w:cs="仿宋_GB2312" w:hint="eastAsia"/>
          <w:sz w:val="32"/>
          <w:szCs w:val="32"/>
          <w:lang w:val="zh-CN"/>
        </w:rPr>
        <w:t>筛选确定</w:t>
      </w:r>
      <w:r w:rsidRPr="00FC6928">
        <w:rPr>
          <w:rFonts w:ascii="仿宋_GB2312" w:eastAsia="仿宋_GB2312" w:hAnsi="仿宋_GB2312" w:cs="仿宋_GB2312" w:hint="eastAsia"/>
          <w:kern w:val="0"/>
          <w:sz w:val="32"/>
          <w:szCs w:val="32"/>
          <w:lang w:val="zh-CN"/>
        </w:rPr>
        <w:t>Ⅰ、</w:t>
      </w:r>
      <w:r w:rsidRPr="00FC6928">
        <w:rPr>
          <w:rFonts w:ascii="仿宋_GB2312" w:eastAsia="仿宋_GB2312" w:hAnsi="仿宋_GB2312" w:cs="仿宋_GB2312" w:hint="eastAsia"/>
          <w:sz w:val="32"/>
          <w:szCs w:val="32"/>
          <w:lang w:val="zh-CN"/>
        </w:rPr>
        <w:t>Ⅱ</w:t>
      </w:r>
      <w:r w:rsidRPr="00FC6928">
        <w:rPr>
          <w:rFonts w:ascii="仿宋_GB2312" w:eastAsia="仿宋_GB2312" w:hAnsi="仿宋_GB2312" w:cs="仿宋_GB2312" w:hint="eastAsia"/>
          <w:kern w:val="0"/>
          <w:sz w:val="32"/>
          <w:szCs w:val="32"/>
          <w:lang w:val="zh-CN"/>
        </w:rPr>
        <w:t>类实物地质资料总目录清单，商国土资源实物地质资料中心从中筛选确定Ⅰ类实物地质资料目录清单。</w:t>
      </w:r>
    </w:p>
    <w:p w:rsidR="00552412" w:rsidRPr="00FC6928" w:rsidRDefault="00552412" w:rsidP="00552412">
      <w:pPr>
        <w:autoSpaceDE w:val="0"/>
        <w:autoSpaceDN w:val="0"/>
        <w:adjustRightInd w:val="0"/>
        <w:snapToGrid w:val="0"/>
        <w:spacing w:line="360" w:lineRule="auto"/>
        <w:ind w:firstLineChars="196" w:firstLine="627"/>
        <w:rPr>
          <w:rFonts w:ascii="仿宋_GB2312" w:eastAsia="仿宋_GB2312" w:cs="黑体" w:hint="eastAsia"/>
          <w:kern w:val="0"/>
          <w:sz w:val="32"/>
          <w:szCs w:val="32"/>
        </w:rPr>
      </w:pPr>
      <w:r w:rsidRPr="00FC6928">
        <w:rPr>
          <w:rFonts w:ascii="黑体" w:eastAsia="黑体" w:hAnsi="黑体" w:cs="黑体" w:hint="eastAsia"/>
          <w:bCs/>
          <w:kern w:val="0"/>
          <w:sz w:val="32"/>
          <w:szCs w:val="32"/>
        </w:rPr>
        <w:t xml:space="preserve">第九条 </w:t>
      </w:r>
      <w:r w:rsidRPr="00FC6928">
        <w:rPr>
          <w:rFonts w:ascii="仿宋_GB2312" w:eastAsia="仿宋_GB2312" w:cs="黑体" w:hint="eastAsia"/>
          <w:kern w:val="0"/>
          <w:sz w:val="32"/>
          <w:szCs w:val="32"/>
        </w:rPr>
        <w:t>省级地质资料馆藏机构在收到</w:t>
      </w:r>
      <w:r w:rsidRPr="00FC6928">
        <w:rPr>
          <w:rFonts w:ascii="仿宋_GB2312" w:eastAsia="仿宋_GB2312" w:cs="黑体" w:hint="eastAsia"/>
          <w:kern w:val="0"/>
          <w:sz w:val="32"/>
          <w:szCs w:val="32"/>
          <w:lang w:val="zh-CN"/>
        </w:rPr>
        <w:t>实物地质资料目录清单后，应在</w:t>
      </w:r>
      <w:r w:rsidRPr="00FC6928">
        <w:rPr>
          <w:rFonts w:ascii="仿宋_GB2312" w:eastAsia="仿宋_GB2312" w:cs="黑体" w:hint="eastAsia"/>
          <w:kern w:val="0"/>
          <w:sz w:val="32"/>
          <w:szCs w:val="32"/>
        </w:rPr>
        <w:t>30个工作日内向汇交人印发实物地质资料汇交通知书（</w:t>
      </w:r>
      <w:r w:rsidRPr="00FC6928">
        <w:rPr>
          <w:rFonts w:ascii="仿宋_GB2312" w:eastAsia="仿宋_GB2312" w:cs="黑体" w:hint="eastAsia"/>
          <w:bCs/>
          <w:kern w:val="0"/>
          <w:sz w:val="32"/>
          <w:szCs w:val="32"/>
        </w:rPr>
        <w:t>附件3</w:t>
      </w:r>
      <w:r w:rsidRPr="00FC6928">
        <w:rPr>
          <w:rFonts w:ascii="仿宋_GB2312" w:eastAsia="仿宋_GB2312" w:cs="黑体" w:hint="eastAsia"/>
          <w:kern w:val="0"/>
          <w:sz w:val="32"/>
          <w:szCs w:val="32"/>
        </w:rPr>
        <w:t>），通知书明确</w:t>
      </w:r>
      <w:r w:rsidRPr="00FC6928">
        <w:rPr>
          <w:rFonts w:ascii="仿宋_GB2312" w:eastAsia="仿宋_GB2312" w:hAnsi="仿宋_GB2312" w:cs="仿宋_GB2312" w:hint="eastAsia"/>
          <w:kern w:val="0"/>
          <w:sz w:val="32"/>
          <w:szCs w:val="32"/>
          <w:lang w:val="zh-CN"/>
        </w:rPr>
        <w:t>Ⅰ、</w:t>
      </w:r>
      <w:r w:rsidRPr="00FC6928">
        <w:rPr>
          <w:rFonts w:ascii="仿宋_GB2312" w:eastAsia="仿宋_GB2312" w:hAnsi="仿宋_GB2312" w:cs="仿宋_GB2312" w:hint="eastAsia"/>
          <w:sz w:val="32"/>
          <w:szCs w:val="32"/>
          <w:lang w:val="zh-CN"/>
        </w:rPr>
        <w:t>Ⅱ</w:t>
      </w:r>
      <w:r w:rsidRPr="00FC6928">
        <w:rPr>
          <w:rFonts w:ascii="仿宋_GB2312" w:eastAsia="仿宋_GB2312" w:hAnsi="仿宋_GB2312" w:cs="仿宋_GB2312" w:hint="eastAsia"/>
          <w:kern w:val="0"/>
          <w:sz w:val="32"/>
          <w:szCs w:val="32"/>
          <w:lang w:val="zh-CN"/>
        </w:rPr>
        <w:t>类实物地质资料汇交清单，对于</w:t>
      </w:r>
      <w:r w:rsidRPr="00FC6928">
        <w:rPr>
          <w:rFonts w:ascii="仿宋_GB2312" w:eastAsia="仿宋_GB2312" w:cs="黑体" w:hint="eastAsia"/>
          <w:kern w:val="0"/>
          <w:sz w:val="32"/>
          <w:szCs w:val="32"/>
        </w:rPr>
        <w:t>经筛选无</w:t>
      </w:r>
      <w:r w:rsidRPr="00FC6928">
        <w:rPr>
          <w:rFonts w:ascii="仿宋_GB2312" w:eastAsia="仿宋_GB2312" w:hAnsi="仿宋_GB2312" w:cs="仿宋_GB2312" w:hint="eastAsia"/>
          <w:kern w:val="0"/>
          <w:sz w:val="32"/>
          <w:szCs w:val="32"/>
          <w:lang w:val="zh-CN"/>
        </w:rPr>
        <w:t>Ⅰ类和</w:t>
      </w:r>
      <w:r w:rsidRPr="00FC6928">
        <w:rPr>
          <w:rFonts w:ascii="仿宋_GB2312" w:eastAsia="仿宋_GB2312" w:hAnsi="仿宋_GB2312" w:cs="仿宋_GB2312" w:hint="eastAsia"/>
          <w:sz w:val="32"/>
          <w:szCs w:val="32"/>
          <w:lang w:val="zh-CN"/>
        </w:rPr>
        <w:t>Ⅱ</w:t>
      </w:r>
      <w:r w:rsidRPr="00FC6928">
        <w:rPr>
          <w:rFonts w:ascii="仿宋_GB2312" w:eastAsia="仿宋_GB2312" w:hAnsi="仿宋_GB2312" w:cs="仿宋_GB2312" w:hint="eastAsia"/>
          <w:kern w:val="0"/>
          <w:sz w:val="32"/>
          <w:szCs w:val="32"/>
          <w:lang w:val="zh-CN"/>
        </w:rPr>
        <w:t>类实物地质资料</w:t>
      </w:r>
      <w:r w:rsidRPr="00FC6928">
        <w:rPr>
          <w:rFonts w:ascii="仿宋_GB2312" w:eastAsia="仿宋_GB2312" w:cs="黑体" w:hint="eastAsia"/>
          <w:kern w:val="0"/>
          <w:sz w:val="32"/>
          <w:szCs w:val="32"/>
        </w:rPr>
        <w:t>的，向汇交人印发无</w:t>
      </w:r>
      <w:r w:rsidRPr="00FC6928">
        <w:rPr>
          <w:rFonts w:ascii="仿宋_GB2312" w:eastAsia="仿宋_GB2312" w:hAnsi="仿宋_GB2312" w:cs="仿宋_GB2312" w:hint="eastAsia"/>
          <w:kern w:val="0"/>
          <w:sz w:val="32"/>
          <w:szCs w:val="32"/>
          <w:lang w:val="zh-CN"/>
        </w:rPr>
        <w:t>Ⅰ类</w:t>
      </w:r>
      <w:r w:rsidRPr="00FC6928">
        <w:rPr>
          <w:rFonts w:ascii="仿宋_GB2312" w:eastAsia="仿宋_GB2312" w:hAnsi="仿宋_GB2312" w:cs="仿宋_GB2312" w:hint="eastAsia"/>
          <w:sz w:val="32"/>
          <w:szCs w:val="32"/>
          <w:lang w:val="zh-CN"/>
        </w:rPr>
        <w:t>Ⅱ</w:t>
      </w:r>
      <w:r w:rsidRPr="00FC6928">
        <w:rPr>
          <w:rFonts w:ascii="仿宋_GB2312" w:eastAsia="仿宋_GB2312" w:hAnsi="仿宋_GB2312" w:cs="仿宋_GB2312" w:hint="eastAsia"/>
          <w:kern w:val="0"/>
          <w:sz w:val="32"/>
          <w:szCs w:val="32"/>
          <w:lang w:val="zh-CN"/>
        </w:rPr>
        <w:t>类</w:t>
      </w:r>
      <w:r w:rsidRPr="00FC6928">
        <w:rPr>
          <w:rFonts w:ascii="仿宋_GB2312" w:eastAsia="仿宋_GB2312" w:cs="黑体" w:hint="eastAsia"/>
          <w:kern w:val="0"/>
          <w:sz w:val="32"/>
          <w:szCs w:val="32"/>
        </w:rPr>
        <w:t>实物地质资料回执（</w:t>
      </w:r>
      <w:r w:rsidRPr="00FC6928">
        <w:rPr>
          <w:rFonts w:ascii="仿宋_GB2312" w:eastAsia="仿宋_GB2312" w:cs="黑体" w:hint="eastAsia"/>
          <w:bCs/>
          <w:kern w:val="0"/>
          <w:sz w:val="32"/>
          <w:szCs w:val="32"/>
        </w:rPr>
        <w:t>附件4</w:t>
      </w:r>
      <w:r w:rsidRPr="00FC6928">
        <w:rPr>
          <w:rFonts w:ascii="仿宋_GB2312" w:eastAsia="仿宋_GB2312" w:cs="黑体" w:hint="eastAsia"/>
          <w:kern w:val="0"/>
          <w:sz w:val="32"/>
          <w:szCs w:val="32"/>
        </w:rPr>
        <w:t>）。汇交人收到实物地质资料汇交通知书后，应分类整理并保管好相应实物地质资料，以备验收。</w:t>
      </w:r>
    </w:p>
    <w:p w:rsidR="00552412" w:rsidRPr="00FC6928" w:rsidRDefault="00552412" w:rsidP="00552412">
      <w:pPr>
        <w:autoSpaceDE w:val="0"/>
        <w:autoSpaceDN w:val="0"/>
        <w:adjustRightInd w:val="0"/>
        <w:snapToGrid w:val="0"/>
        <w:spacing w:line="360" w:lineRule="auto"/>
        <w:ind w:firstLineChars="196" w:firstLine="627"/>
        <w:rPr>
          <w:rFonts w:ascii="仿宋_GB2312" w:eastAsia="仿宋_GB2312" w:cs="仿宋_GB2312" w:hint="eastAsia"/>
          <w:kern w:val="0"/>
          <w:sz w:val="32"/>
          <w:szCs w:val="32"/>
          <w:lang w:val="zh-CN"/>
        </w:rPr>
      </w:pPr>
      <w:r w:rsidRPr="00FC6928">
        <w:rPr>
          <w:rFonts w:ascii="黑体" w:eastAsia="黑体" w:hAnsi="黑体" w:cs="黑体" w:hint="eastAsia"/>
          <w:bCs/>
          <w:kern w:val="0"/>
          <w:sz w:val="32"/>
          <w:szCs w:val="32"/>
        </w:rPr>
        <w:t>第十条</w:t>
      </w:r>
      <w:r w:rsidRPr="00FC6928">
        <w:rPr>
          <w:rFonts w:ascii="仿宋_GB2312" w:eastAsia="仿宋_GB2312" w:cs="仿宋_GB2312" w:hint="eastAsia"/>
          <w:kern w:val="0"/>
          <w:sz w:val="32"/>
          <w:szCs w:val="32"/>
        </w:rPr>
        <w:t xml:space="preserve"> </w:t>
      </w:r>
      <w:r w:rsidRPr="00FC6928">
        <w:rPr>
          <w:rFonts w:ascii="仿宋_GB2312" w:eastAsia="仿宋_GB2312" w:cs="仿宋_GB2312" w:hint="eastAsia"/>
          <w:kern w:val="0"/>
          <w:sz w:val="32"/>
          <w:szCs w:val="32"/>
          <w:lang w:val="zh-CN"/>
        </w:rPr>
        <w:t>实物地质资料馆藏机构在</w:t>
      </w:r>
      <w:r w:rsidRPr="00FC6928">
        <w:rPr>
          <w:rFonts w:ascii="仿宋_GB2312" w:eastAsia="仿宋_GB2312" w:cs="黑体" w:hint="eastAsia"/>
          <w:kern w:val="0"/>
          <w:sz w:val="32"/>
          <w:szCs w:val="32"/>
        </w:rPr>
        <w:t>印发</w:t>
      </w:r>
      <w:r w:rsidRPr="00FC6928">
        <w:rPr>
          <w:rFonts w:ascii="仿宋_GB2312" w:eastAsia="仿宋_GB2312" w:cs="仿宋_GB2312" w:hint="eastAsia"/>
          <w:kern w:val="0"/>
          <w:sz w:val="32"/>
          <w:szCs w:val="32"/>
          <w:lang w:val="zh-CN"/>
        </w:rPr>
        <w:t>汇交通知书之日起</w:t>
      </w:r>
      <w:r w:rsidRPr="00FC6928">
        <w:rPr>
          <w:rFonts w:ascii="仿宋_GB2312" w:eastAsia="仿宋_GB2312" w:cs="仿宋_GB2312" w:hint="eastAsia"/>
          <w:kern w:val="0"/>
          <w:sz w:val="32"/>
          <w:szCs w:val="32"/>
        </w:rPr>
        <w:t>30个工作日内，应</w:t>
      </w:r>
      <w:r w:rsidRPr="00FC6928">
        <w:rPr>
          <w:rFonts w:ascii="仿宋_GB2312" w:eastAsia="仿宋_GB2312" w:cs="仿宋_GB2312" w:hint="eastAsia"/>
          <w:kern w:val="0"/>
          <w:sz w:val="32"/>
          <w:szCs w:val="32"/>
          <w:lang w:val="zh-CN"/>
        </w:rPr>
        <w:t>到实物地质资料暂时保管地接收、验收汇交人汇交的</w:t>
      </w:r>
      <w:r w:rsidRPr="00FC6928">
        <w:rPr>
          <w:rFonts w:ascii="仿宋_GB2312" w:eastAsia="仿宋_GB2312" w:hAnsi="仿宋_GB2312" w:cs="仿宋_GB2312" w:hint="eastAsia"/>
          <w:kern w:val="0"/>
          <w:sz w:val="32"/>
          <w:szCs w:val="32"/>
          <w:lang w:val="zh-CN"/>
        </w:rPr>
        <w:t>Ⅰ类、</w:t>
      </w:r>
      <w:r w:rsidRPr="00FC6928">
        <w:rPr>
          <w:rFonts w:ascii="仿宋_GB2312" w:eastAsia="仿宋_GB2312" w:hAnsi="仿宋_GB2312" w:cs="仿宋_GB2312" w:hint="eastAsia"/>
          <w:sz w:val="32"/>
          <w:szCs w:val="32"/>
          <w:lang w:val="zh-CN"/>
        </w:rPr>
        <w:t>Ⅱ</w:t>
      </w:r>
      <w:r w:rsidRPr="00FC6928">
        <w:rPr>
          <w:rFonts w:ascii="仿宋_GB2312" w:eastAsia="仿宋_GB2312" w:hAnsi="仿宋_GB2312" w:cs="仿宋_GB2312" w:hint="eastAsia"/>
          <w:kern w:val="0"/>
          <w:sz w:val="32"/>
          <w:szCs w:val="32"/>
          <w:lang w:val="zh-CN"/>
        </w:rPr>
        <w:t>类实物地质资料</w:t>
      </w:r>
      <w:r w:rsidRPr="00FC6928">
        <w:rPr>
          <w:rFonts w:ascii="仿宋_GB2312" w:eastAsia="仿宋_GB2312" w:cs="仿宋_GB2312" w:hint="eastAsia"/>
          <w:kern w:val="0"/>
          <w:sz w:val="32"/>
          <w:szCs w:val="32"/>
          <w:lang w:val="zh-CN"/>
        </w:rPr>
        <w:t>，通过验收的，出具验收交接单</w:t>
      </w:r>
      <w:r w:rsidRPr="00FC6928">
        <w:rPr>
          <w:rFonts w:ascii="仿宋_GB2312" w:eastAsia="仿宋_GB2312" w:cs="黑体" w:hint="eastAsia"/>
          <w:kern w:val="0"/>
          <w:sz w:val="32"/>
          <w:szCs w:val="32"/>
        </w:rPr>
        <w:t>（</w:t>
      </w:r>
      <w:r w:rsidRPr="00FC6928">
        <w:rPr>
          <w:rFonts w:ascii="仿宋_GB2312" w:eastAsia="仿宋_GB2312" w:cs="黑体" w:hint="eastAsia"/>
          <w:bCs/>
          <w:kern w:val="0"/>
          <w:sz w:val="32"/>
          <w:szCs w:val="32"/>
        </w:rPr>
        <w:t>附件5</w:t>
      </w:r>
      <w:r w:rsidRPr="00FC6928">
        <w:rPr>
          <w:rFonts w:ascii="仿宋_GB2312" w:eastAsia="仿宋_GB2312" w:cs="黑体" w:hint="eastAsia"/>
          <w:kern w:val="0"/>
          <w:sz w:val="32"/>
          <w:szCs w:val="32"/>
        </w:rPr>
        <w:t>）</w:t>
      </w:r>
      <w:r w:rsidRPr="00FC6928">
        <w:rPr>
          <w:rFonts w:ascii="仿宋_GB2312" w:eastAsia="仿宋_GB2312" w:cs="仿宋_GB2312" w:hint="eastAsia"/>
          <w:kern w:val="0"/>
          <w:sz w:val="32"/>
          <w:szCs w:val="32"/>
          <w:lang w:val="zh-CN"/>
        </w:rPr>
        <w:t>。</w:t>
      </w:r>
    </w:p>
    <w:p w:rsidR="00552412" w:rsidRPr="00FC6928" w:rsidRDefault="00552412" w:rsidP="00552412">
      <w:pPr>
        <w:autoSpaceDE w:val="0"/>
        <w:autoSpaceDN w:val="0"/>
        <w:adjustRightInd w:val="0"/>
        <w:snapToGrid w:val="0"/>
        <w:spacing w:line="360" w:lineRule="auto"/>
        <w:ind w:firstLineChars="196" w:firstLine="627"/>
        <w:rPr>
          <w:rFonts w:ascii="仿宋_GB2312" w:eastAsia="仿宋_GB2312" w:hAnsi="仿宋_GB2312" w:cs="仿宋_GB2312" w:hint="eastAsia"/>
          <w:kern w:val="0"/>
          <w:sz w:val="32"/>
          <w:szCs w:val="32"/>
          <w:lang w:val="zh-CN"/>
        </w:rPr>
      </w:pPr>
      <w:r w:rsidRPr="00FC6928">
        <w:rPr>
          <w:rFonts w:ascii="仿宋_GB2312" w:eastAsia="仿宋_GB2312" w:hAnsi="仿宋_GB2312" w:cs="仿宋_GB2312" w:hint="eastAsia"/>
          <w:sz w:val="32"/>
          <w:szCs w:val="32"/>
        </w:rPr>
        <w:t>通过验收的</w:t>
      </w:r>
      <w:r w:rsidRPr="00FC6928">
        <w:rPr>
          <w:rFonts w:ascii="仿宋_GB2312" w:eastAsia="仿宋_GB2312" w:hAnsi="仿宋_GB2312" w:cs="仿宋_GB2312" w:hint="eastAsia"/>
          <w:kern w:val="0"/>
          <w:sz w:val="32"/>
          <w:szCs w:val="32"/>
          <w:lang w:val="zh-CN"/>
        </w:rPr>
        <w:t>Ⅰ类实物地质资料由国土资源实物地质资料中心运输到保管地点妥善保管，</w:t>
      </w:r>
      <w:r w:rsidRPr="00FC6928">
        <w:rPr>
          <w:rFonts w:ascii="仿宋_GB2312" w:eastAsia="仿宋_GB2312" w:hAnsi="仿宋_GB2312" w:cs="仿宋_GB2312" w:hint="eastAsia"/>
          <w:sz w:val="32"/>
          <w:szCs w:val="32"/>
          <w:lang w:val="zh-CN"/>
        </w:rPr>
        <w:t>Ⅱ</w:t>
      </w:r>
      <w:r w:rsidRPr="00FC6928">
        <w:rPr>
          <w:rFonts w:ascii="仿宋_GB2312" w:eastAsia="仿宋_GB2312" w:hAnsi="仿宋_GB2312" w:cs="仿宋_GB2312" w:hint="eastAsia"/>
          <w:kern w:val="0"/>
          <w:sz w:val="32"/>
          <w:szCs w:val="32"/>
          <w:lang w:val="zh-CN"/>
        </w:rPr>
        <w:t>类实物地质资料由省级地质资料馆藏机构运输到保管地点妥善保管。</w:t>
      </w:r>
    </w:p>
    <w:p w:rsidR="00552412" w:rsidRPr="00FC6928" w:rsidRDefault="00552412" w:rsidP="00552412">
      <w:pPr>
        <w:autoSpaceDE w:val="0"/>
        <w:autoSpaceDN w:val="0"/>
        <w:adjustRightInd w:val="0"/>
        <w:snapToGrid w:val="0"/>
        <w:spacing w:line="360" w:lineRule="auto"/>
        <w:ind w:firstLineChars="196" w:firstLine="627"/>
        <w:rPr>
          <w:rFonts w:ascii="仿宋_GB2312" w:eastAsia="仿宋_GB2312" w:hAnsi="仿宋_GB2312" w:cs="仿宋_GB2312" w:hint="eastAsia"/>
          <w:sz w:val="32"/>
          <w:szCs w:val="32"/>
        </w:rPr>
      </w:pPr>
      <w:r w:rsidRPr="00FC6928">
        <w:rPr>
          <w:rFonts w:ascii="黑体" w:eastAsia="黑体" w:hAnsi="黑体" w:cs="黑体" w:hint="eastAsia"/>
          <w:bCs/>
          <w:kern w:val="0"/>
          <w:sz w:val="32"/>
          <w:szCs w:val="32"/>
        </w:rPr>
        <w:t>第十一条</w:t>
      </w:r>
      <w:r w:rsidRPr="00FC6928">
        <w:rPr>
          <w:rFonts w:ascii="黑体" w:eastAsia="黑体" w:hAnsi="黑体" w:cs="黑体" w:hint="eastAsia"/>
          <w:b/>
          <w:bCs/>
          <w:kern w:val="0"/>
          <w:sz w:val="32"/>
          <w:szCs w:val="32"/>
          <w:lang w:val="zh-CN"/>
        </w:rPr>
        <w:t xml:space="preserve"> </w:t>
      </w:r>
      <w:r w:rsidRPr="00FC6928">
        <w:rPr>
          <w:rFonts w:ascii="仿宋_GB2312" w:eastAsia="仿宋_GB2312" w:hAnsi="仿宋_GB2312" w:cs="仿宋_GB2312" w:hint="eastAsia"/>
          <w:kern w:val="0"/>
          <w:sz w:val="32"/>
          <w:szCs w:val="32"/>
          <w:lang w:val="zh-CN"/>
        </w:rPr>
        <w:t>实物地质资料目录清单、</w:t>
      </w:r>
      <w:r w:rsidRPr="00FC6928">
        <w:rPr>
          <w:rFonts w:ascii="仿宋_GB2312" w:eastAsia="仿宋_GB2312" w:cs="黑体" w:hint="eastAsia"/>
          <w:kern w:val="0"/>
          <w:sz w:val="32"/>
          <w:szCs w:val="32"/>
        </w:rPr>
        <w:t>实物地质资料汇交</w:t>
      </w:r>
      <w:r w:rsidRPr="00FC6928">
        <w:rPr>
          <w:rFonts w:ascii="仿宋_GB2312" w:eastAsia="仿宋_GB2312" w:cs="黑体" w:hint="eastAsia"/>
          <w:kern w:val="0"/>
          <w:sz w:val="32"/>
          <w:szCs w:val="32"/>
        </w:rPr>
        <w:lastRenderedPageBreak/>
        <w:t>通知书、无</w:t>
      </w:r>
      <w:r w:rsidRPr="00FC6928">
        <w:rPr>
          <w:rFonts w:ascii="仿宋_GB2312" w:eastAsia="仿宋_GB2312" w:hAnsi="仿宋_GB2312" w:cs="仿宋_GB2312" w:hint="eastAsia"/>
          <w:kern w:val="0"/>
          <w:sz w:val="32"/>
          <w:szCs w:val="32"/>
          <w:lang w:val="zh-CN"/>
        </w:rPr>
        <w:t>Ⅰ类</w:t>
      </w:r>
      <w:r w:rsidRPr="00FC6928">
        <w:rPr>
          <w:rFonts w:ascii="仿宋_GB2312" w:eastAsia="仿宋_GB2312" w:hAnsi="仿宋_GB2312" w:cs="仿宋_GB2312" w:hint="eastAsia"/>
          <w:sz w:val="32"/>
          <w:szCs w:val="32"/>
          <w:lang w:val="zh-CN"/>
        </w:rPr>
        <w:t>Ⅱ</w:t>
      </w:r>
      <w:r w:rsidRPr="00FC6928">
        <w:rPr>
          <w:rFonts w:ascii="仿宋_GB2312" w:eastAsia="仿宋_GB2312" w:hAnsi="仿宋_GB2312" w:cs="仿宋_GB2312" w:hint="eastAsia"/>
          <w:kern w:val="0"/>
          <w:sz w:val="32"/>
          <w:szCs w:val="32"/>
          <w:lang w:val="zh-CN"/>
        </w:rPr>
        <w:t>类</w:t>
      </w:r>
      <w:r w:rsidRPr="00FC6928">
        <w:rPr>
          <w:rFonts w:ascii="仿宋_GB2312" w:eastAsia="仿宋_GB2312" w:cs="黑体" w:hint="eastAsia"/>
          <w:kern w:val="0"/>
          <w:sz w:val="32"/>
          <w:szCs w:val="32"/>
        </w:rPr>
        <w:t>实物地质资料回执、</w:t>
      </w:r>
      <w:r w:rsidRPr="00FC6928">
        <w:rPr>
          <w:rFonts w:ascii="仿宋_GB2312" w:eastAsia="仿宋_GB2312" w:cs="仿宋_GB2312" w:hint="eastAsia"/>
          <w:kern w:val="0"/>
          <w:sz w:val="32"/>
          <w:szCs w:val="32"/>
          <w:lang w:val="zh-CN"/>
        </w:rPr>
        <w:t>验收交接单等均</w:t>
      </w:r>
      <w:r w:rsidRPr="00FC6928">
        <w:rPr>
          <w:rFonts w:ascii="仿宋_GB2312" w:eastAsia="仿宋_GB2312" w:cs="黑体" w:hint="eastAsia"/>
          <w:kern w:val="0"/>
          <w:sz w:val="32"/>
          <w:szCs w:val="32"/>
        </w:rPr>
        <w:t>通过</w:t>
      </w:r>
      <w:r w:rsidRPr="00FC6928">
        <w:rPr>
          <w:rFonts w:ascii="仿宋_GB2312" w:eastAsia="仿宋_GB2312" w:hAnsi="仿宋_GB2312" w:cs="仿宋_GB2312" w:hint="eastAsia"/>
          <w:sz w:val="32"/>
          <w:szCs w:val="32"/>
        </w:rPr>
        <w:t>全国地质资料汇交监管平台办理。</w:t>
      </w:r>
    </w:p>
    <w:p w:rsidR="00552412" w:rsidRPr="00FC6928" w:rsidRDefault="00552412" w:rsidP="00552412">
      <w:pPr>
        <w:autoSpaceDE w:val="0"/>
        <w:autoSpaceDN w:val="0"/>
        <w:adjustRightInd w:val="0"/>
        <w:snapToGrid w:val="0"/>
        <w:spacing w:line="360" w:lineRule="auto"/>
        <w:ind w:firstLineChars="196" w:firstLine="627"/>
        <w:rPr>
          <w:rFonts w:ascii="仿宋_GB2312" w:eastAsia="仿宋_GB2312" w:hAnsi="仿宋_GB2312" w:cs="仿宋_GB2312" w:hint="eastAsia"/>
          <w:sz w:val="32"/>
          <w:szCs w:val="32"/>
        </w:rPr>
      </w:pPr>
      <w:r w:rsidRPr="00FC6928">
        <w:rPr>
          <w:rFonts w:ascii="仿宋_GB2312" w:eastAsia="仿宋_GB2312" w:hAnsi="仿宋_GB2312" w:cs="仿宋_GB2312" w:hint="eastAsia"/>
          <w:sz w:val="32"/>
          <w:szCs w:val="32"/>
        </w:rPr>
        <w:t>监管平台显示汇交人未依法履行实物地质资料汇交义务的，由负责接收地质资料的国土资源主管部门依据《地质资料管理条例实施办法》第二十四条规定，书面通知汇交人限期汇交。</w:t>
      </w:r>
      <w:r w:rsidRPr="0092764C">
        <w:rPr>
          <w:rFonts w:ascii="仿宋_GB2312" w:eastAsia="仿宋_GB2312" w:hAnsi="仿宋_GB2312" w:cs="仿宋_GB2312" w:hint="eastAsia"/>
          <w:kern w:val="0"/>
          <w:sz w:val="32"/>
          <w:szCs w:val="32"/>
          <w:lang w:val="zh-CN"/>
        </w:rPr>
        <w:t>未按照本办法汇交实物地质资料或在汇交中弄虚作假的，依照</w:t>
      </w:r>
      <w:r w:rsidRPr="0092764C">
        <w:rPr>
          <w:rFonts w:ascii="仿宋_GB2312" w:eastAsia="仿宋_GB2312" w:cs="仿宋_GB2312" w:hint="eastAsia"/>
          <w:kern w:val="0"/>
          <w:sz w:val="32"/>
          <w:szCs w:val="32"/>
        </w:rPr>
        <w:t>《地质资料管理条例》</w:t>
      </w:r>
      <w:r w:rsidRPr="0092764C">
        <w:rPr>
          <w:rFonts w:ascii="仿宋_GB2312" w:eastAsia="仿宋_GB2312" w:hAnsi="仿宋_GB2312" w:cs="仿宋_GB2312" w:hint="eastAsia"/>
          <w:kern w:val="0"/>
          <w:sz w:val="32"/>
          <w:szCs w:val="32"/>
          <w:lang w:val="zh-CN"/>
        </w:rPr>
        <w:t>第二十条和第二十一条的规定进行处罚。</w:t>
      </w:r>
    </w:p>
    <w:p w:rsidR="00552412" w:rsidRPr="00FC6928" w:rsidRDefault="00552412" w:rsidP="00552412">
      <w:pPr>
        <w:pStyle w:val="a9"/>
        <w:adjustRightInd w:val="0"/>
        <w:snapToGrid w:val="0"/>
        <w:spacing w:before="0" w:beforeAutospacing="0" w:after="0" w:afterAutospacing="0" w:line="360" w:lineRule="auto"/>
        <w:ind w:firstLine="645"/>
        <w:jc w:val="both"/>
        <w:rPr>
          <w:rFonts w:ascii="仿宋_GB2312" w:eastAsia="仿宋_GB2312" w:cs="仿宋_GB2312" w:hint="eastAsia"/>
          <w:sz w:val="32"/>
          <w:szCs w:val="32"/>
        </w:rPr>
      </w:pPr>
      <w:r w:rsidRPr="00FC6928">
        <w:rPr>
          <w:rFonts w:ascii="黑体" w:eastAsia="黑体" w:hAnsi="黑体" w:cs="黑体" w:hint="eastAsia"/>
          <w:bCs/>
          <w:sz w:val="32"/>
          <w:szCs w:val="32"/>
        </w:rPr>
        <w:t>第十二条</w:t>
      </w:r>
      <w:r w:rsidRPr="00FC6928">
        <w:rPr>
          <w:rFonts w:ascii="仿宋_GB2312" w:eastAsia="仿宋_GB2312" w:cs="仿宋_GB2312" w:hint="eastAsia"/>
          <w:sz w:val="32"/>
          <w:szCs w:val="32"/>
        </w:rPr>
        <w:t xml:space="preserve"> </w:t>
      </w:r>
      <w:r w:rsidRPr="00FC6928">
        <w:rPr>
          <w:rFonts w:ascii="仿宋_GB2312" w:eastAsia="仿宋_GB2312" w:cs="仿宋_GB2312" w:hint="eastAsia"/>
          <w:sz w:val="32"/>
          <w:szCs w:val="32"/>
          <w:lang w:val="zh-CN"/>
        </w:rPr>
        <w:t>Ⅰ类、Ⅱ类实物地质资料的保管单位应符合《实物地质资料馆藏建设要求》（附件</w:t>
      </w:r>
      <w:r w:rsidRPr="00FC6928">
        <w:rPr>
          <w:rFonts w:ascii="仿宋_GB2312" w:eastAsia="仿宋_GB2312" w:cs="仿宋_GB2312" w:hint="eastAsia"/>
          <w:sz w:val="32"/>
          <w:szCs w:val="32"/>
        </w:rPr>
        <w:t>6</w:t>
      </w:r>
      <w:r w:rsidRPr="00FC6928">
        <w:rPr>
          <w:rFonts w:ascii="仿宋_GB2312" w:eastAsia="仿宋_GB2312" w:cs="仿宋_GB2312" w:hint="eastAsia"/>
          <w:sz w:val="32"/>
          <w:szCs w:val="32"/>
          <w:lang w:val="zh-CN"/>
        </w:rPr>
        <w:t>）规定的条件。</w:t>
      </w:r>
    </w:p>
    <w:p w:rsidR="00552412" w:rsidRPr="00FC6928" w:rsidRDefault="00552412" w:rsidP="00552412">
      <w:pPr>
        <w:pStyle w:val="a9"/>
        <w:adjustRightInd w:val="0"/>
        <w:snapToGrid w:val="0"/>
        <w:spacing w:before="0" w:beforeAutospacing="0" w:after="0" w:afterAutospacing="0" w:line="360" w:lineRule="auto"/>
        <w:ind w:firstLine="645"/>
        <w:jc w:val="both"/>
        <w:rPr>
          <w:rFonts w:ascii="仿宋_GB2312" w:eastAsia="仿宋_GB2312" w:cs="仿宋_GB2312" w:hint="eastAsia"/>
          <w:sz w:val="32"/>
          <w:szCs w:val="32"/>
          <w:lang w:val="zh-CN"/>
        </w:rPr>
      </w:pPr>
      <w:r w:rsidRPr="00FC6928">
        <w:rPr>
          <w:rFonts w:ascii="黑体" w:eastAsia="黑体" w:hAnsi="黑体" w:cs="黑体" w:hint="eastAsia"/>
          <w:bCs/>
          <w:sz w:val="32"/>
          <w:szCs w:val="32"/>
        </w:rPr>
        <w:t>第十三条</w:t>
      </w:r>
      <w:r w:rsidRPr="00FC6928">
        <w:rPr>
          <w:rFonts w:ascii="仿宋_GB2312" w:eastAsia="仿宋_GB2312" w:cs="仿宋_GB2312" w:hint="eastAsia"/>
          <w:sz w:val="32"/>
          <w:szCs w:val="32"/>
        </w:rPr>
        <w:t xml:space="preserve"> </w:t>
      </w:r>
      <w:r w:rsidRPr="00FC6928">
        <w:rPr>
          <w:rFonts w:ascii="仿宋_GB2312" w:eastAsia="仿宋_GB2312" w:cs="仿宋_GB2312" w:hint="eastAsia"/>
          <w:sz w:val="32"/>
          <w:szCs w:val="32"/>
          <w:lang w:val="zh-CN"/>
        </w:rPr>
        <w:t>实物地质资料馆藏机构、受委托保管单位及汇交人应按照《实物地质资料保管要求》（</w:t>
      </w:r>
      <w:r w:rsidRPr="00FC6928">
        <w:rPr>
          <w:rFonts w:ascii="仿宋_GB2312" w:eastAsia="仿宋_GB2312" w:cs="仿宋_GB2312" w:hint="eastAsia"/>
          <w:sz w:val="32"/>
          <w:szCs w:val="32"/>
        </w:rPr>
        <w:t>附件7）</w:t>
      </w:r>
      <w:r w:rsidRPr="00FC6928">
        <w:rPr>
          <w:rFonts w:ascii="仿宋_GB2312" w:eastAsia="仿宋_GB2312" w:cs="仿宋_GB2312" w:hint="eastAsia"/>
          <w:sz w:val="32"/>
          <w:szCs w:val="32"/>
          <w:lang w:val="zh-CN"/>
        </w:rPr>
        <w:t>的规定，妥善保管实物地质资料。</w:t>
      </w:r>
    </w:p>
    <w:p w:rsidR="00552412" w:rsidRPr="00FC6928" w:rsidRDefault="00552412" w:rsidP="00552412">
      <w:pPr>
        <w:pStyle w:val="a9"/>
        <w:adjustRightInd w:val="0"/>
        <w:snapToGrid w:val="0"/>
        <w:spacing w:before="0" w:beforeAutospacing="0" w:after="0" w:afterAutospacing="0" w:line="360" w:lineRule="auto"/>
        <w:ind w:firstLine="645"/>
        <w:jc w:val="both"/>
        <w:rPr>
          <w:rFonts w:ascii="仿宋_GB2312" w:eastAsia="仿宋_GB2312" w:cs="仿宋_GB2312" w:hint="eastAsia"/>
          <w:sz w:val="32"/>
          <w:szCs w:val="32"/>
          <w:lang w:val="zh-CN"/>
        </w:rPr>
      </w:pPr>
      <w:r w:rsidRPr="00FC6928">
        <w:rPr>
          <w:rFonts w:ascii="仿宋_GB2312" w:eastAsia="仿宋_GB2312" w:cs="仿宋_GB2312" w:hint="eastAsia"/>
          <w:sz w:val="32"/>
          <w:szCs w:val="32"/>
          <w:lang w:val="zh-CN"/>
        </w:rPr>
        <w:t>Ⅰ类、Ⅱ类实物地质资料需要用新产生的更优资料进行替换时，应分别报国土资源实物地质资料中心、省级地质资料馆藏机构组织论证和审定。</w:t>
      </w:r>
      <w:r w:rsidRPr="001C3938">
        <w:rPr>
          <w:rFonts w:ascii="仿宋_GB2312" w:eastAsia="仿宋_GB2312" w:hAnsi="仿宋_GB2312" w:cs="仿宋_GB2312" w:hint="eastAsia"/>
          <w:sz w:val="32"/>
          <w:szCs w:val="32"/>
          <w:lang w:val="zh-CN"/>
        </w:rPr>
        <w:t>未按本办法保管实物地质资料，擅自缩减、替换或处置Ⅰ类、Ⅱ类实物地</w:t>
      </w:r>
      <w:r w:rsidRPr="001C3938">
        <w:rPr>
          <w:rFonts w:ascii="仿宋_GB2312" w:eastAsia="仿宋_GB2312" w:cs="仿宋_GB2312" w:hint="eastAsia"/>
          <w:sz w:val="32"/>
          <w:szCs w:val="32"/>
        </w:rPr>
        <w:t>质资料的，按照《地质资料管理条例》第二十二条规定予以处理。</w:t>
      </w:r>
    </w:p>
    <w:p w:rsidR="00552412" w:rsidRPr="00FC6928" w:rsidRDefault="00552412" w:rsidP="00552412">
      <w:pPr>
        <w:autoSpaceDE w:val="0"/>
        <w:autoSpaceDN w:val="0"/>
        <w:adjustRightInd w:val="0"/>
        <w:snapToGrid w:val="0"/>
        <w:spacing w:line="360" w:lineRule="auto"/>
        <w:ind w:firstLine="645"/>
        <w:rPr>
          <w:rFonts w:ascii="仿宋_GB2312" w:eastAsia="仿宋_GB2312" w:cs="仿宋_GB2312" w:hint="eastAsia"/>
          <w:kern w:val="0"/>
          <w:sz w:val="32"/>
          <w:szCs w:val="32"/>
          <w:lang w:val="zh-CN"/>
        </w:rPr>
      </w:pPr>
      <w:r w:rsidRPr="00FC6928">
        <w:rPr>
          <w:rFonts w:ascii="黑体" w:eastAsia="黑体" w:hAnsi="黑体" w:cs="黑体" w:hint="eastAsia"/>
          <w:bCs/>
          <w:kern w:val="0"/>
          <w:sz w:val="32"/>
          <w:szCs w:val="32"/>
        </w:rPr>
        <w:t>第十四条</w:t>
      </w:r>
      <w:r w:rsidRPr="00FC6928">
        <w:rPr>
          <w:rFonts w:ascii="仿宋_GB2312" w:eastAsia="仿宋_GB2312" w:cs="仿宋_GB2312" w:hint="eastAsia"/>
          <w:kern w:val="0"/>
          <w:sz w:val="32"/>
          <w:szCs w:val="32"/>
        </w:rPr>
        <w:t xml:space="preserve"> </w:t>
      </w:r>
      <w:r w:rsidRPr="00FC6928">
        <w:rPr>
          <w:rFonts w:ascii="仿宋_GB2312" w:eastAsia="仿宋_GB2312" w:cs="仿宋_GB2312" w:hint="eastAsia"/>
          <w:kern w:val="0"/>
          <w:sz w:val="32"/>
          <w:szCs w:val="32"/>
          <w:lang w:val="zh-CN"/>
        </w:rPr>
        <w:t>国土资源主管部门应建立和完善服务机制，强化监督检查，提高实物地质资料社会化服务能力。</w:t>
      </w:r>
    </w:p>
    <w:p w:rsidR="00552412" w:rsidRPr="00FC6928" w:rsidRDefault="00552412" w:rsidP="00552412">
      <w:pPr>
        <w:autoSpaceDE w:val="0"/>
        <w:autoSpaceDN w:val="0"/>
        <w:adjustRightInd w:val="0"/>
        <w:snapToGrid w:val="0"/>
        <w:spacing w:line="360" w:lineRule="auto"/>
        <w:ind w:firstLine="645"/>
        <w:rPr>
          <w:rFonts w:ascii="仿宋_GB2312" w:eastAsia="仿宋_GB2312" w:cs="仿宋_GB2312" w:hint="eastAsia"/>
          <w:color w:val="000000"/>
          <w:kern w:val="0"/>
          <w:sz w:val="32"/>
          <w:szCs w:val="32"/>
          <w:lang w:val="zh-CN"/>
        </w:rPr>
      </w:pPr>
      <w:r w:rsidRPr="00FC6928">
        <w:rPr>
          <w:rFonts w:ascii="仿宋_GB2312" w:eastAsia="仿宋_GB2312" w:cs="仿宋_GB2312" w:hint="eastAsia"/>
          <w:kern w:val="0"/>
          <w:sz w:val="32"/>
          <w:szCs w:val="32"/>
          <w:lang w:val="zh-CN"/>
        </w:rPr>
        <w:t>实物地质资料馆藏机构和受委托保管单位应积极向</w:t>
      </w:r>
      <w:r w:rsidRPr="00FC6928">
        <w:rPr>
          <w:rFonts w:ascii="仿宋_GB2312" w:eastAsia="仿宋_GB2312" w:cs="仿宋_GB2312" w:hint="eastAsia"/>
          <w:color w:val="000000"/>
          <w:kern w:val="0"/>
          <w:sz w:val="32"/>
          <w:szCs w:val="32"/>
          <w:lang w:val="zh-CN"/>
        </w:rPr>
        <w:t>社会提供公益性服务，依照规定收取工本费；提供非公益性服</w:t>
      </w:r>
      <w:r w:rsidRPr="00FC6928">
        <w:rPr>
          <w:rFonts w:ascii="仿宋_GB2312" w:eastAsia="仿宋_GB2312" w:cs="仿宋_GB2312" w:hint="eastAsia"/>
          <w:color w:val="000000"/>
          <w:kern w:val="0"/>
          <w:sz w:val="32"/>
          <w:szCs w:val="32"/>
          <w:lang w:val="zh-CN"/>
        </w:rPr>
        <w:lastRenderedPageBreak/>
        <w:t>务的，按有关规定执行。</w:t>
      </w:r>
    </w:p>
    <w:p w:rsidR="00552412" w:rsidRPr="00FC6928" w:rsidRDefault="00552412" w:rsidP="00552412">
      <w:pPr>
        <w:autoSpaceDE w:val="0"/>
        <w:autoSpaceDN w:val="0"/>
        <w:adjustRightInd w:val="0"/>
        <w:snapToGrid w:val="0"/>
        <w:spacing w:line="360" w:lineRule="auto"/>
        <w:ind w:firstLine="645"/>
        <w:rPr>
          <w:rFonts w:ascii="仿宋_GB2312" w:eastAsia="仿宋_GB2312" w:cs="仿宋_GB2312" w:hint="eastAsia"/>
          <w:kern w:val="0"/>
          <w:sz w:val="32"/>
          <w:szCs w:val="32"/>
          <w:lang w:val="zh-CN"/>
        </w:rPr>
      </w:pPr>
      <w:r w:rsidRPr="00FC6928">
        <w:rPr>
          <w:rFonts w:ascii="仿宋_GB2312" w:eastAsia="仿宋_GB2312" w:cs="仿宋_GB2312" w:hint="eastAsia"/>
          <w:color w:val="000000"/>
          <w:kern w:val="0"/>
          <w:sz w:val="32"/>
          <w:szCs w:val="32"/>
          <w:lang w:val="zh-CN"/>
        </w:rPr>
        <w:t>汇交人保存的实物地质资料可按市场原则向社会提供服务。</w:t>
      </w:r>
    </w:p>
    <w:p w:rsidR="00552412" w:rsidRPr="00FC6928" w:rsidRDefault="00552412" w:rsidP="00552412">
      <w:pPr>
        <w:pStyle w:val="a9"/>
        <w:adjustRightInd w:val="0"/>
        <w:snapToGrid w:val="0"/>
        <w:spacing w:before="0" w:beforeAutospacing="0" w:after="0" w:afterAutospacing="0" w:line="360" w:lineRule="auto"/>
        <w:ind w:firstLine="645"/>
        <w:jc w:val="both"/>
        <w:rPr>
          <w:rFonts w:ascii="仿宋_GB2312" w:eastAsia="仿宋_GB2312" w:cs="仿宋_GB2312" w:hint="eastAsia"/>
          <w:sz w:val="32"/>
          <w:szCs w:val="32"/>
          <w:lang w:val="zh-CN"/>
        </w:rPr>
      </w:pPr>
      <w:r w:rsidRPr="00FC6928">
        <w:rPr>
          <w:rFonts w:ascii="黑体" w:eastAsia="黑体" w:hAnsi="黑体" w:cs="黑体" w:hint="eastAsia"/>
          <w:bCs/>
          <w:sz w:val="32"/>
          <w:szCs w:val="32"/>
        </w:rPr>
        <w:t>第十五条</w:t>
      </w:r>
      <w:r w:rsidRPr="00FC6928">
        <w:rPr>
          <w:rFonts w:ascii="仿宋_GB2312" w:eastAsia="仿宋_GB2312" w:cs="仿宋_GB2312" w:hint="eastAsia"/>
          <w:sz w:val="32"/>
          <w:szCs w:val="32"/>
        </w:rPr>
        <w:t xml:space="preserve"> </w:t>
      </w:r>
      <w:r w:rsidRPr="00FC6928">
        <w:rPr>
          <w:rFonts w:ascii="仿宋_GB2312" w:eastAsia="仿宋_GB2312" w:cs="仿宋_GB2312" w:hint="eastAsia"/>
          <w:sz w:val="32"/>
          <w:szCs w:val="32"/>
          <w:lang w:val="zh-CN"/>
        </w:rPr>
        <w:t>国土资源实物地质资料中心应及时汇总、检查和整理全国实物地质资料信息，建立全国实物地质资料目录数据库、重要地质钻孔数据库及其他实物地质资料数据库。</w:t>
      </w:r>
    </w:p>
    <w:p w:rsidR="00552412" w:rsidRPr="00FC6928" w:rsidRDefault="00552412" w:rsidP="00552412">
      <w:pPr>
        <w:pStyle w:val="a9"/>
        <w:adjustRightInd w:val="0"/>
        <w:snapToGrid w:val="0"/>
        <w:spacing w:before="0" w:beforeAutospacing="0" w:after="0" w:afterAutospacing="0" w:line="360" w:lineRule="auto"/>
        <w:ind w:firstLine="645"/>
        <w:jc w:val="both"/>
        <w:rPr>
          <w:rFonts w:ascii="仿宋_GB2312" w:eastAsia="仿宋_GB2312" w:cs="仿宋_GB2312" w:hint="eastAsia"/>
          <w:sz w:val="32"/>
          <w:szCs w:val="32"/>
          <w:lang w:val="zh-CN"/>
        </w:rPr>
      </w:pPr>
      <w:r w:rsidRPr="00FC6928">
        <w:rPr>
          <w:rFonts w:ascii="仿宋_GB2312" w:eastAsia="仿宋_GB2312" w:cs="仿宋_GB2312" w:hint="eastAsia"/>
          <w:sz w:val="32"/>
          <w:szCs w:val="32"/>
          <w:lang w:val="zh-CN"/>
        </w:rPr>
        <w:t>省级地质资料馆藏机构应及时采集、录入和更新实物地质资料目录、重要地质钻孔等数据信息。</w:t>
      </w:r>
    </w:p>
    <w:p w:rsidR="00552412" w:rsidRPr="00FC6928" w:rsidRDefault="00552412" w:rsidP="00552412">
      <w:pPr>
        <w:autoSpaceDE w:val="0"/>
        <w:autoSpaceDN w:val="0"/>
        <w:adjustRightInd w:val="0"/>
        <w:snapToGrid w:val="0"/>
        <w:spacing w:line="360" w:lineRule="auto"/>
        <w:ind w:firstLineChars="200" w:firstLine="640"/>
        <w:rPr>
          <w:rFonts w:ascii="仿宋_GB2312" w:eastAsia="仿宋_GB2312" w:cs="仿宋_GB2312" w:hint="eastAsia"/>
          <w:kern w:val="0"/>
          <w:sz w:val="32"/>
          <w:szCs w:val="32"/>
          <w:lang w:val="zh-CN"/>
        </w:rPr>
      </w:pPr>
      <w:r w:rsidRPr="00FC6928">
        <w:rPr>
          <w:rFonts w:ascii="黑体" w:eastAsia="黑体" w:hAnsi="黑体" w:cs="黑体" w:hint="eastAsia"/>
          <w:bCs/>
          <w:kern w:val="0"/>
          <w:sz w:val="32"/>
          <w:szCs w:val="32"/>
        </w:rPr>
        <w:t>第十</w:t>
      </w:r>
      <w:r>
        <w:rPr>
          <w:rFonts w:ascii="黑体" w:eastAsia="黑体" w:hAnsi="黑体" w:cs="黑体" w:hint="eastAsia"/>
          <w:bCs/>
          <w:kern w:val="0"/>
          <w:sz w:val="32"/>
          <w:szCs w:val="32"/>
        </w:rPr>
        <w:t>六</w:t>
      </w:r>
      <w:r w:rsidRPr="00FC6928">
        <w:rPr>
          <w:rFonts w:ascii="黑体" w:eastAsia="黑体" w:hAnsi="黑体" w:cs="黑体" w:hint="eastAsia"/>
          <w:bCs/>
          <w:kern w:val="0"/>
          <w:sz w:val="32"/>
          <w:szCs w:val="32"/>
        </w:rPr>
        <w:t>条</w:t>
      </w:r>
      <w:r w:rsidRPr="00FC6928">
        <w:rPr>
          <w:rFonts w:ascii="仿宋_GB2312" w:eastAsia="仿宋_GB2312" w:cs="仿宋_GB2312" w:hint="eastAsia"/>
          <w:kern w:val="0"/>
          <w:sz w:val="32"/>
          <w:szCs w:val="32"/>
        </w:rPr>
        <w:t xml:space="preserve"> </w:t>
      </w:r>
      <w:r w:rsidRPr="00FC6928">
        <w:rPr>
          <w:rFonts w:ascii="仿宋_GB2312" w:eastAsia="仿宋_GB2312" w:cs="仿宋_GB2312" w:hint="eastAsia"/>
          <w:kern w:val="0"/>
          <w:sz w:val="32"/>
          <w:szCs w:val="32"/>
          <w:lang w:val="zh-CN"/>
        </w:rPr>
        <w:t>对于本办法实施后新产生的实物地质资料，按本办法严格管理；对于本办法实施前形成的实物地质资料，由各省级国土资源主管部门组织开展清理工作，解决历史遗留问题。</w:t>
      </w:r>
    </w:p>
    <w:p w:rsidR="00552412" w:rsidRPr="00FC6928" w:rsidRDefault="00552412" w:rsidP="00552412">
      <w:pPr>
        <w:autoSpaceDE w:val="0"/>
        <w:autoSpaceDN w:val="0"/>
        <w:adjustRightInd w:val="0"/>
        <w:snapToGrid w:val="0"/>
        <w:spacing w:line="360" w:lineRule="auto"/>
        <w:ind w:firstLineChars="200" w:firstLine="640"/>
        <w:rPr>
          <w:rFonts w:ascii="仿宋_GB2312" w:eastAsia="仿宋_GB2312" w:cs="仿宋_GB2312" w:hint="eastAsia"/>
          <w:sz w:val="32"/>
          <w:szCs w:val="32"/>
        </w:rPr>
      </w:pPr>
      <w:r w:rsidRPr="00FC6928">
        <w:rPr>
          <w:rFonts w:ascii="黑体" w:eastAsia="黑体" w:hAnsi="黑体" w:cs="黑体" w:hint="eastAsia"/>
          <w:bCs/>
          <w:kern w:val="0"/>
          <w:sz w:val="32"/>
          <w:szCs w:val="32"/>
        </w:rPr>
        <w:t>第十</w:t>
      </w:r>
      <w:r>
        <w:rPr>
          <w:rFonts w:ascii="黑体" w:eastAsia="黑体" w:hAnsi="黑体" w:cs="黑体" w:hint="eastAsia"/>
          <w:bCs/>
          <w:kern w:val="0"/>
          <w:sz w:val="32"/>
          <w:szCs w:val="32"/>
        </w:rPr>
        <w:t>七</w:t>
      </w:r>
      <w:r w:rsidRPr="00FC6928">
        <w:rPr>
          <w:rFonts w:ascii="黑体" w:eastAsia="黑体" w:hAnsi="黑体" w:cs="黑体" w:hint="eastAsia"/>
          <w:bCs/>
          <w:kern w:val="0"/>
          <w:sz w:val="32"/>
          <w:szCs w:val="32"/>
        </w:rPr>
        <w:t>条</w:t>
      </w:r>
      <w:r w:rsidRPr="00FC6928">
        <w:rPr>
          <w:rFonts w:ascii="仿宋_GB2312" w:eastAsia="仿宋_GB2312" w:cs="仿宋_GB2312" w:hint="eastAsia"/>
          <w:kern w:val="0"/>
          <w:sz w:val="32"/>
          <w:szCs w:val="32"/>
        </w:rPr>
        <w:t xml:space="preserve"> </w:t>
      </w:r>
      <w:r w:rsidRPr="00FC6928">
        <w:rPr>
          <w:rFonts w:ascii="仿宋_GB2312" w:eastAsia="仿宋_GB2312" w:cs="仿宋_GB2312" w:hint="eastAsia"/>
          <w:kern w:val="0"/>
          <w:sz w:val="32"/>
          <w:szCs w:val="32"/>
          <w:lang w:val="zh-CN"/>
        </w:rPr>
        <w:t>各省、自治区、直辖市国土资源主管部门可根据本办法的规定，制定具体办法。</w:t>
      </w:r>
    </w:p>
    <w:p w:rsidR="00552412" w:rsidRPr="00FC6928" w:rsidRDefault="00552412" w:rsidP="00552412">
      <w:pPr>
        <w:adjustRightInd w:val="0"/>
        <w:snapToGrid w:val="0"/>
        <w:spacing w:line="360" w:lineRule="auto"/>
        <w:ind w:firstLineChars="200" w:firstLine="640"/>
        <w:jc w:val="left"/>
        <w:rPr>
          <w:rFonts w:ascii="仿宋_GB2312" w:eastAsia="仿宋_GB2312" w:hAnsi="宋体" w:hint="eastAsia"/>
          <w:sz w:val="32"/>
          <w:szCs w:val="32"/>
        </w:rPr>
      </w:pPr>
      <w:r w:rsidRPr="00FC6928">
        <w:rPr>
          <w:rFonts w:ascii="黑体" w:eastAsia="黑体" w:hAnsi="黑体" w:cs="黑体" w:hint="eastAsia"/>
          <w:bCs/>
          <w:kern w:val="0"/>
          <w:sz w:val="32"/>
          <w:szCs w:val="32"/>
        </w:rPr>
        <w:t>第</w:t>
      </w:r>
      <w:r>
        <w:rPr>
          <w:rFonts w:ascii="黑体" w:eastAsia="黑体" w:hAnsi="黑体" w:cs="黑体" w:hint="eastAsia"/>
          <w:bCs/>
          <w:kern w:val="0"/>
          <w:sz w:val="32"/>
          <w:szCs w:val="32"/>
        </w:rPr>
        <w:t>十八</w:t>
      </w:r>
      <w:r w:rsidRPr="00FC6928">
        <w:rPr>
          <w:rFonts w:ascii="黑体" w:eastAsia="黑体" w:hAnsi="黑体" w:cs="黑体" w:hint="eastAsia"/>
          <w:bCs/>
          <w:kern w:val="0"/>
          <w:sz w:val="32"/>
          <w:szCs w:val="32"/>
        </w:rPr>
        <w:t>条</w:t>
      </w:r>
      <w:r w:rsidRPr="00FC6928">
        <w:rPr>
          <w:rFonts w:ascii="仿宋_GB2312" w:eastAsia="仿宋_GB2312" w:cs="仿宋_GB2312" w:hint="eastAsia"/>
          <w:kern w:val="0"/>
          <w:sz w:val="32"/>
          <w:szCs w:val="32"/>
        </w:rPr>
        <w:t xml:space="preserve"> </w:t>
      </w:r>
      <w:r w:rsidRPr="00FC6928">
        <w:rPr>
          <w:rFonts w:ascii="仿宋_GB2312" w:eastAsia="仿宋_GB2312" w:cs="仿宋_GB2312" w:hint="eastAsia"/>
          <w:kern w:val="0"/>
          <w:sz w:val="32"/>
          <w:szCs w:val="32"/>
          <w:lang w:val="zh-CN"/>
        </w:rPr>
        <w:t>本办法自发布之日起施行，有效期</w:t>
      </w:r>
      <w:r w:rsidRPr="00FC6928">
        <w:rPr>
          <w:rFonts w:ascii="仿宋_GB2312" w:eastAsia="仿宋_GB2312" w:cs="仿宋_GB2312" w:hint="eastAsia"/>
          <w:kern w:val="0"/>
          <w:sz w:val="32"/>
          <w:szCs w:val="32"/>
        </w:rPr>
        <w:t>8</w:t>
      </w:r>
      <w:r w:rsidRPr="00FC6928">
        <w:rPr>
          <w:rFonts w:ascii="仿宋_GB2312" w:eastAsia="仿宋_GB2312" w:cs="仿宋_GB2312" w:hint="eastAsia"/>
          <w:kern w:val="0"/>
          <w:sz w:val="32"/>
          <w:szCs w:val="32"/>
          <w:lang w:val="zh-CN"/>
        </w:rPr>
        <w:t>年，《国土资源部关于印发&lt;实物地质资料管理办法的通知&gt;》（</w:t>
      </w:r>
      <w:r w:rsidRPr="00FC6928">
        <w:rPr>
          <w:rFonts w:ascii="仿宋_GB2312" w:eastAsia="仿宋_GB2312" w:hAnsi="宋体" w:hint="eastAsia"/>
          <w:sz w:val="32"/>
          <w:szCs w:val="32"/>
        </w:rPr>
        <w:t>国土资发〔2008〕8号）同时废止。</w:t>
      </w:r>
    </w:p>
    <w:p w:rsidR="00552412" w:rsidRPr="00FC6928" w:rsidRDefault="00552412" w:rsidP="00552412">
      <w:pPr>
        <w:autoSpaceDE w:val="0"/>
        <w:autoSpaceDN w:val="0"/>
        <w:adjustRightInd w:val="0"/>
        <w:snapToGrid w:val="0"/>
        <w:spacing w:line="240" w:lineRule="exact"/>
        <w:ind w:firstLine="641"/>
        <w:rPr>
          <w:rFonts w:ascii="仿宋_GB2312" w:eastAsia="仿宋_GB2312" w:cs="仿宋_GB2312" w:hint="eastAsia"/>
          <w:kern w:val="0"/>
          <w:sz w:val="32"/>
          <w:szCs w:val="32"/>
          <w:lang w:val="zh-CN"/>
        </w:rPr>
      </w:pPr>
    </w:p>
    <w:p w:rsidR="00552412" w:rsidRPr="00FC6928" w:rsidRDefault="00552412" w:rsidP="00552412">
      <w:pPr>
        <w:autoSpaceDE w:val="0"/>
        <w:autoSpaceDN w:val="0"/>
        <w:adjustRightInd w:val="0"/>
        <w:snapToGrid w:val="0"/>
        <w:spacing w:line="360" w:lineRule="auto"/>
        <w:ind w:firstLine="645"/>
        <w:jc w:val="left"/>
        <w:rPr>
          <w:rFonts w:ascii="仿宋_GB2312" w:eastAsia="仿宋_GB2312" w:hAnsi="Calibri" w:cs="仿宋_GB2312" w:hint="eastAsia"/>
          <w:kern w:val="0"/>
          <w:sz w:val="32"/>
          <w:szCs w:val="32"/>
          <w:lang w:val="zh-CN"/>
        </w:rPr>
      </w:pPr>
      <w:r w:rsidRPr="00FC6928">
        <w:rPr>
          <w:rFonts w:ascii="仿宋_GB2312" w:eastAsia="仿宋_GB2312" w:hAnsi="Calibri" w:cs="仿宋_GB2312" w:hint="eastAsia"/>
          <w:kern w:val="0"/>
          <w:sz w:val="32"/>
          <w:szCs w:val="32"/>
          <w:lang w:val="zh-CN"/>
        </w:rPr>
        <w:t>附件：</w:t>
      </w:r>
      <w:r w:rsidRPr="00FC6928">
        <w:rPr>
          <w:rFonts w:ascii="仿宋_GB2312" w:eastAsia="仿宋_GB2312" w:hAnsi="Calibri" w:cs="仿宋_GB2312" w:hint="eastAsia"/>
          <w:kern w:val="0"/>
          <w:sz w:val="32"/>
          <w:szCs w:val="32"/>
        </w:rPr>
        <w:t>1</w:t>
      </w:r>
      <w:r w:rsidRPr="00FC6928">
        <w:rPr>
          <w:rFonts w:ascii="仿宋_GB2312" w:eastAsia="仿宋_GB2312" w:hAnsi="Calibri" w:cs="仿宋_GB2312" w:hint="eastAsia"/>
          <w:kern w:val="0"/>
          <w:sz w:val="32"/>
          <w:szCs w:val="32"/>
          <w:lang w:val="zh-CN"/>
        </w:rPr>
        <w:t>.</w:t>
      </w:r>
      <w:r w:rsidRPr="00FC6928">
        <w:rPr>
          <w:rFonts w:ascii="仿宋_GB2312" w:eastAsia="仿宋_GB2312" w:hAnsi="Calibri" w:cs="仿宋_GB2312" w:hint="eastAsia"/>
          <w:kern w:val="0"/>
          <w:sz w:val="32"/>
          <w:szCs w:val="32"/>
        </w:rPr>
        <w:t>实物地质资料目录清单（格式）</w:t>
      </w:r>
    </w:p>
    <w:p w:rsidR="00552412" w:rsidRPr="00FC6928" w:rsidRDefault="00552412" w:rsidP="00552412">
      <w:pPr>
        <w:autoSpaceDE w:val="0"/>
        <w:autoSpaceDN w:val="0"/>
        <w:adjustRightInd w:val="0"/>
        <w:snapToGrid w:val="0"/>
        <w:spacing w:line="360" w:lineRule="auto"/>
        <w:ind w:firstLine="645"/>
        <w:jc w:val="left"/>
        <w:rPr>
          <w:rFonts w:ascii="仿宋_GB2312" w:eastAsia="仿宋_GB2312" w:hAnsi="Calibri" w:cs="仿宋_GB2312" w:hint="eastAsia"/>
          <w:kern w:val="0"/>
          <w:sz w:val="32"/>
          <w:szCs w:val="32"/>
        </w:rPr>
      </w:pPr>
      <w:r w:rsidRPr="00FC6928">
        <w:rPr>
          <w:rFonts w:ascii="仿宋_GB2312" w:eastAsia="仿宋_GB2312" w:hAnsi="Calibri" w:cs="仿宋_GB2312" w:hint="eastAsia"/>
          <w:kern w:val="0"/>
          <w:sz w:val="32"/>
          <w:szCs w:val="32"/>
        </w:rPr>
        <w:t xml:space="preserve">      2.</w:t>
      </w:r>
      <w:r w:rsidRPr="00FC6928">
        <w:rPr>
          <w:rFonts w:ascii="仿宋_GB2312" w:eastAsia="仿宋_GB2312" w:hAnsi="Calibri" w:cs="仿宋_GB2312" w:hint="eastAsia"/>
          <w:kern w:val="0"/>
          <w:sz w:val="32"/>
          <w:szCs w:val="32"/>
          <w:lang w:val="zh-CN"/>
        </w:rPr>
        <w:t>实物地质资料分类要求</w:t>
      </w:r>
    </w:p>
    <w:p w:rsidR="00552412" w:rsidRPr="00FC6928" w:rsidRDefault="00552412" w:rsidP="00552412">
      <w:pPr>
        <w:autoSpaceDE w:val="0"/>
        <w:autoSpaceDN w:val="0"/>
        <w:adjustRightInd w:val="0"/>
        <w:snapToGrid w:val="0"/>
        <w:spacing w:line="360" w:lineRule="auto"/>
        <w:ind w:firstLine="645"/>
        <w:jc w:val="left"/>
        <w:rPr>
          <w:rFonts w:ascii="仿宋_GB2312" w:eastAsia="仿宋_GB2312" w:hAnsi="Calibri" w:cs="仿宋_GB2312" w:hint="eastAsia"/>
          <w:kern w:val="0"/>
          <w:sz w:val="32"/>
          <w:szCs w:val="32"/>
        </w:rPr>
      </w:pPr>
      <w:r w:rsidRPr="00FC6928">
        <w:rPr>
          <w:rFonts w:ascii="仿宋_GB2312" w:eastAsia="仿宋_GB2312" w:hAnsi="Calibri" w:cs="仿宋_GB2312" w:hint="eastAsia"/>
          <w:kern w:val="0"/>
          <w:sz w:val="32"/>
          <w:szCs w:val="32"/>
        </w:rPr>
        <w:t xml:space="preserve">      3.实物地质资料汇交通知书（格式）</w:t>
      </w:r>
    </w:p>
    <w:p w:rsidR="00552412" w:rsidRPr="00FC6928" w:rsidRDefault="00552412" w:rsidP="00552412">
      <w:pPr>
        <w:autoSpaceDE w:val="0"/>
        <w:autoSpaceDN w:val="0"/>
        <w:adjustRightInd w:val="0"/>
        <w:snapToGrid w:val="0"/>
        <w:spacing w:line="360" w:lineRule="auto"/>
        <w:ind w:firstLine="645"/>
        <w:jc w:val="left"/>
        <w:rPr>
          <w:rFonts w:ascii="仿宋_GB2312" w:eastAsia="仿宋_GB2312" w:hAnsi="Calibri" w:cs="仿宋_GB2312" w:hint="eastAsia"/>
          <w:kern w:val="0"/>
          <w:sz w:val="32"/>
          <w:szCs w:val="32"/>
        </w:rPr>
      </w:pPr>
      <w:r w:rsidRPr="00FC6928">
        <w:rPr>
          <w:rFonts w:ascii="仿宋_GB2312" w:eastAsia="仿宋_GB2312" w:hAnsi="Calibri" w:cs="仿宋_GB2312" w:hint="eastAsia"/>
          <w:kern w:val="0"/>
          <w:sz w:val="32"/>
          <w:szCs w:val="32"/>
        </w:rPr>
        <w:t xml:space="preserve">      4.</w:t>
      </w:r>
      <w:r w:rsidRPr="00FC6928">
        <w:rPr>
          <w:rFonts w:ascii="仿宋_GB2312" w:eastAsia="仿宋_GB2312" w:cs="黑体" w:hint="eastAsia"/>
          <w:kern w:val="0"/>
          <w:sz w:val="32"/>
          <w:szCs w:val="32"/>
        </w:rPr>
        <w:t>无</w:t>
      </w:r>
      <w:r w:rsidRPr="00FC6928">
        <w:rPr>
          <w:rFonts w:ascii="仿宋_GB2312" w:eastAsia="仿宋_GB2312" w:hAnsi="仿宋_GB2312" w:cs="仿宋_GB2312" w:hint="eastAsia"/>
          <w:kern w:val="0"/>
          <w:sz w:val="32"/>
          <w:szCs w:val="32"/>
          <w:lang w:val="zh-CN"/>
        </w:rPr>
        <w:t>Ⅰ类</w:t>
      </w:r>
      <w:r w:rsidRPr="00FC6928">
        <w:rPr>
          <w:rFonts w:ascii="仿宋_GB2312" w:eastAsia="仿宋_GB2312" w:hAnsi="仿宋_GB2312" w:cs="仿宋_GB2312" w:hint="eastAsia"/>
          <w:sz w:val="32"/>
          <w:szCs w:val="32"/>
          <w:lang w:val="zh-CN"/>
        </w:rPr>
        <w:t>Ⅱ</w:t>
      </w:r>
      <w:r w:rsidRPr="00FC6928">
        <w:rPr>
          <w:rFonts w:ascii="仿宋_GB2312" w:eastAsia="仿宋_GB2312" w:hAnsi="仿宋_GB2312" w:cs="仿宋_GB2312" w:hint="eastAsia"/>
          <w:kern w:val="0"/>
          <w:sz w:val="32"/>
          <w:szCs w:val="32"/>
          <w:lang w:val="zh-CN"/>
        </w:rPr>
        <w:t>类</w:t>
      </w:r>
      <w:r w:rsidRPr="00FC6928">
        <w:rPr>
          <w:rFonts w:ascii="仿宋_GB2312" w:eastAsia="仿宋_GB2312" w:hAnsi="Calibri" w:cs="仿宋_GB2312" w:hint="eastAsia"/>
          <w:kern w:val="0"/>
          <w:sz w:val="32"/>
          <w:szCs w:val="32"/>
        </w:rPr>
        <w:t>实物地质资料回执（格式）</w:t>
      </w:r>
    </w:p>
    <w:p w:rsidR="00552412" w:rsidRPr="00FC6928" w:rsidRDefault="00552412" w:rsidP="00552412">
      <w:pPr>
        <w:autoSpaceDE w:val="0"/>
        <w:autoSpaceDN w:val="0"/>
        <w:adjustRightInd w:val="0"/>
        <w:snapToGrid w:val="0"/>
        <w:spacing w:line="360" w:lineRule="auto"/>
        <w:jc w:val="left"/>
        <w:rPr>
          <w:rFonts w:ascii="仿宋_GB2312" w:eastAsia="仿宋_GB2312" w:hAnsi="Calibri" w:cs="仿宋_GB2312" w:hint="eastAsia"/>
          <w:kern w:val="0"/>
          <w:sz w:val="32"/>
          <w:szCs w:val="32"/>
        </w:rPr>
      </w:pPr>
      <w:r w:rsidRPr="00FC6928">
        <w:rPr>
          <w:rFonts w:ascii="仿宋_GB2312" w:eastAsia="仿宋_GB2312" w:hAnsi="Calibri" w:cs="仿宋_GB2312" w:hint="eastAsia"/>
          <w:kern w:val="0"/>
          <w:sz w:val="32"/>
          <w:szCs w:val="32"/>
        </w:rPr>
        <w:t xml:space="preserve">          5.</w:t>
      </w:r>
      <w:r w:rsidRPr="00FC6928">
        <w:rPr>
          <w:rFonts w:ascii="仿宋_GB2312" w:eastAsia="仿宋_GB2312" w:hAnsi="Calibri" w:cs="仿宋_GB2312" w:hint="eastAsia"/>
          <w:kern w:val="0"/>
          <w:sz w:val="32"/>
          <w:szCs w:val="32"/>
          <w:lang w:val="zh-CN"/>
        </w:rPr>
        <w:t>实物地质资料验收交接单（格式）</w:t>
      </w:r>
    </w:p>
    <w:p w:rsidR="00552412" w:rsidRPr="00FC6928" w:rsidRDefault="00552412" w:rsidP="00552412">
      <w:pPr>
        <w:autoSpaceDE w:val="0"/>
        <w:autoSpaceDN w:val="0"/>
        <w:adjustRightInd w:val="0"/>
        <w:snapToGrid w:val="0"/>
        <w:spacing w:line="360" w:lineRule="auto"/>
        <w:ind w:firstLineChars="500" w:firstLine="1600"/>
        <w:jc w:val="left"/>
        <w:rPr>
          <w:rFonts w:ascii="仿宋_GB2312" w:eastAsia="仿宋_GB2312" w:hAnsi="Calibri" w:cs="仿宋_GB2312" w:hint="eastAsia"/>
          <w:kern w:val="0"/>
          <w:sz w:val="32"/>
          <w:szCs w:val="32"/>
          <w:lang w:val="zh-CN"/>
        </w:rPr>
      </w:pPr>
      <w:r w:rsidRPr="00FC6928">
        <w:rPr>
          <w:rFonts w:ascii="仿宋_GB2312" w:eastAsia="仿宋_GB2312" w:hAnsi="Calibri" w:cs="仿宋_GB2312" w:hint="eastAsia"/>
          <w:kern w:val="0"/>
          <w:sz w:val="32"/>
          <w:szCs w:val="32"/>
          <w:lang w:val="zh-CN"/>
        </w:rPr>
        <w:lastRenderedPageBreak/>
        <w:t>6.实物地质资料馆藏建设要求</w:t>
      </w:r>
    </w:p>
    <w:p w:rsidR="00552412" w:rsidRPr="00FC6928" w:rsidRDefault="00552412" w:rsidP="00552412">
      <w:pPr>
        <w:autoSpaceDE w:val="0"/>
        <w:autoSpaceDN w:val="0"/>
        <w:adjustRightInd w:val="0"/>
        <w:snapToGrid w:val="0"/>
        <w:spacing w:line="360" w:lineRule="auto"/>
        <w:jc w:val="left"/>
        <w:rPr>
          <w:rFonts w:ascii="仿宋_GB2312" w:eastAsia="仿宋_GB2312" w:hAnsi="Calibri" w:cs="仿宋_GB2312" w:hint="eastAsia"/>
          <w:kern w:val="0"/>
          <w:sz w:val="32"/>
          <w:szCs w:val="32"/>
          <w:lang w:val="zh-CN"/>
        </w:rPr>
      </w:pPr>
      <w:r w:rsidRPr="00FC6928">
        <w:rPr>
          <w:rFonts w:ascii="仿宋_GB2312" w:eastAsia="仿宋_GB2312" w:hAnsi="Calibri" w:cs="仿宋_GB2312" w:hint="eastAsia"/>
          <w:kern w:val="0"/>
          <w:sz w:val="32"/>
          <w:szCs w:val="32"/>
        </w:rPr>
        <w:t xml:space="preserve">          7.</w:t>
      </w:r>
      <w:r w:rsidRPr="00FC6928">
        <w:rPr>
          <w:rFonts w:ascii="仿宋_GB2312" w:eastAsia="仿宋_GB2312" w:hAnsi="Calibri" w:cs="仿宋_GB2312" w:hint="eastAsia"/>
          <w:kern w:val="0"/>
          <w:sz w:val="32"/>
          <w:szCs w:val="32"/>
          <w:lang w:val="zh-CN"/>
        </w:rPr>
        <w:t>实物地质资料保管要求</w:t>
      </w:r>
    </w:p>
    <w:p w:rsidR="00552412" w:rsidRPr="00FC6928" w:rsidRDefault="00552412" w:rsidP="00552412">
      <w:pPr>
        <w:autoSpaceDE w:val="0"/>
        <w:autoSpaceDN w:val="0"/>
        <w:adjustRightInd w:val="0"/>
        <w:snapToGrid w:val="0"/>
        <w:spacing w:line="360" w:lineRule="auto"/>
        <w:jc w:val="left"/>
        <w:rPr>
          <w:rFonts w:ascii="仿宋_GB2312" w:eastAsia="仿宋_GB2312" w:hAnsi="Calibri" w:cs="仿宋_GB2312" w:hint="eastAsia"/>
          <w:kern w:val="0"/>
          <w:sz w:val="32"/>
          <w:szCs w:val="32"/>
          <w:lang w:val="zh-CN"/>
        </w:rPr>
      </w:pPr>
    </w:p>
    <w:p w:rsidR="00552412" w:rsidRPr="00FC6928" w:rsidRDefault="00552412" w:rsidP="00552412">
      <w:pPr>
        <w:autoSpaceDE w:val="0"/>
        <w:autoSpaceDN w:val="0"/>
        <w:adjustRightInd w:val="0"/>
        <w:snapToGrid w:val="0"/>
        <w:spacing w:line="360" w:lineRule="auto"/>
        <w:jc w:val="left"/>
        <w:rPr>
          <w:rFonts w:ascii="仿宋_GB2312" w:eastAsia="仿宋_GB2312" w:hAnsi="Calibri" w:cs="仿宋_GB2312" w:hint="eastAsia"/>
          <w:kern w:val="0"/>
          <w:sz w:val="32"/>
          <w:szCs w:val="32"/>
          <w:lang w:val="zh-CN"/>
        </w:rPr>
      </w:pPr>
    </w:p>
    <w:p w:rsidR="00552412" w:rsidRPr="00FC6928" w:rsidRDefault="00552412" w:rsidP="00552412">
      <w:pPr>
        <w:autoSpaceDE w:val="0"/>
        <w:autoSpaceDN w:val="0"/>
        <w:adjustRightInd w:val="0"/>
        <w:snapToGrid w:val="0"/>
        <w:spacing w:line="360" w:lineRule="auto"/>
        <w:jc w:val="left"/>
        <w:rPr>
          <w:rFonts w:ascii="仿宋_GB2312" w:eastAsia="仿宋_GB2312" w:hAnsi="Calibri" w:cs="仿宋_GB2312" w:hint="eastAsia"/>
          <w:kern w:val="0"/>
          <w:sz w:val="32"/>
          <w:szCs w:val="32"/>
          <w:lang w:val="zh-CN"/>
        </w:rPr>
      </w:pPr>
    </w:p>
    <w:p w:rsidR="00552412" w:rsidRPr="00FC6928" w:rsidRDefault="00552412" w:rsidP="00552412">
      <w:pPr>
        <w:autoSpaceDE w:val="0"/>
        <w:autoSpaceDN w:val="0"/>
        <w:adjustRightInd w:val="0"/>
        <w:snapToGrid w:val="0"/>
        <w:spacing w:line="360" w:lineRule="auto"/>
        <w:jc w:val="left"/>
        <w:rPr>
          <w:rFonts w:ascii="仿宋_GB2312" w:eastAsia="仿宋_GB2312" w:hAnsi="Calibri" w:cs="仿宋_GB2312" w:hint="eastAsia"/>
          <w:kern w:val="0"/>
          <w:sz w:val="32"/>
          <w:szCs w:val="32"/>
          <w:lang w:val="zh-CN"/>
        </w:rPr>
      </w:pPr>
      <w:r w:rsidRPr="00FC6928">
        <w:rPr>
          <w:rFonts w:ascii="仿宋_GB2312" w:eastAsia="仿宋_GB2312" w:hAnsi="Calibri" w:cs="仿宋_GB2312" w:hint="eastAsia"/>
          <w:kern w:val="0"/>
          <w:sz w:val="32"/>
          <w:szCs w:val="32"/>
          <w:lang w:val="zh-CN"/>
        </w:rPr>
        <w:t xml:space="preserve">　　　　　　　　　　　　　　</w:t>
      </w:r>
    </w:p>
    <w:p w:rsidR="00552412" w:rsidRPr="00FC6928" w:rsidRDefault="00552412" w:rsidP="00552412">
      <w:pPr>
        <w:autoSpaceDE w:val="0"/>
        <w:autoSpaceDN w:val="0"/>
        <w:adjustRightInd w:val="0"/>
        <w:snapToGrid w:val="0"/>
        <w:spacing w:line="360" w:lineRule="auto"/>
        <w:ind w:firstLineChars="1550" w:firstLine="4960"/>
        <w:jc w:val="left"/>
        <w:rPr>
          <w:rFonts w:ascii="仿宋_GB2312" w:eastAsia="仿宋_GB2312" w:hAnsi="Calibri" w:cs="仿宋_GB2312"/>
          <w:kern w:val="0"/>
          <w:sz w:val="32"/>
          <w:szCs w:val="32"/>
          <w:lang w:val="zh-CN"/>
        </w:rPr>
        <w:sectPr w:rsidR="00552412" w:rsidRPr="00FC6928">
          <w:headerReference w:type="default" r:id="rId5"/>
          <w:footerReference w:type="default" r:id="rId6"/>
          <w:pgSz w:w="11906" w:h="16838"/>
          <w:pgMar w:top="1440" w:right="1800" w:bottom="1440" w:left="1800" w:header="851" w:footer="992" w:gutter="0"/>
          <w:cols w:space="720"/>
          <w:docGrid w:type="lines" w:linePitch="312"/>
        </w:sectPr>
      </w:pPr>
    </w:p>
    <w:p w:rsidR="00552412" w:rsidRPr="00FC6928" w:rsidRDefault="00552412" w:rsidP="00552412">
      <w:pPr>
        <w:autoSpaceDE w:val="0"/>
        <w:autoSpaceDN w:val="0"/>
        <w:adjustRightInd w:val="0"/>
        <w:snapToGrid w:val="0"/>
        <w:spacing w:line="360" w:lineRule="auto"/>
        <w:jc w:val="left"/>
        <w:rPr>
          <w:rFonts w:ascii="黑体" w:eastAsia="黑体" w:hAnsi="黑体" w:cs="黑体" w:hint="eastAsia"/>
          <w:bCs/>
          <w:kern w:val="0"/>
          <w:sz w:val="32"/>
          <w:szCs w:val="32"/>
        </w:rPr>
      </w:pPr>
      <w:r w:rsidRPr="00FC6928">
        <w:rPr>
          <w:rFonts w:ascii="黑体" w:eastAsia="黑体" w:hAnsi="黑体" w:cs="黑体" w:hint="eastAsia"/>
          <w:bCs/>
          <w:kern w:val="0"/>
          <w:sz w:val="32"/>
          <w:szCs w:val="32"/>
          <w:lang w:val="zh-CN"/>
        </w:rPr>
        <w:lastRenderedPageBreak/>
        <w:t>附件</w:t>
      </w:r>
      <w:r w:rsidRPr="00FC6928">
        <w:rPr>
          <w:rFonts w:ascii="黑体" w:eastAsia="黑体" w:hAnsi="黑体" w:cs="黑体" w:hint="eastAsia"/>
          <w:bCs/>
          <w:kern w:val="0"/>
          <w:sz w:val="32"/>
          <w:szCs w:val="32"/>
        </w:rPr>
        <w:t>1</w:t>
      </w:r>
    </w:p>
    <w:p w:rsidR="00552412" w:rsidRPr="00FC6928" w:rsidRDefault="00552412" w:rsidP="00552412">
      <w:pPr>
        <w:jc w:val="center"/>
        <w:rPr>
          <w:rFonts w:ascii="方正小标宋简体" w:eastAsia="方正小标宋简体" w:hAnsi="华文中宋" w:hint="eastAsia"/>
          <w:b/>
          <w:bCs/>
          <w:sz w:val="44"/>
          <w:szCs w:val="44"/>
        </w:rPr>
      </w:pPr>
      <w:r w:rsidRPr="00FC6928">
        <w:rPr>
          <w:rFonts w:ascii="方正小标宋简体" w:eastAsia="方正小标宋简体" w:hAnsi="黑体" w:cs="黑体" w:hint="eastAsia"/>
          <w:bCs/>
          <w:kern w:val="0"/>
          <w:sz w:val="44"/>
          <w:szCs w:val="44"/>
        </w:rPr>
        <w:t>实物地质资料目录清单（表一）（格式）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3"/>
        <w:gridCol w:w="2342"/>
        <w:gridCol w:w="1393"/>
        <w:gridCol w:w="902"/>
        <w:gridCol w:w="148"/>
        <w:gridCol w:w="2426"/>
      </w:tblGrid>
      <w:tr w:rsidR="00552412" w:rsidRPr="00FC6928" w:rsidTr="00DC65BF">
        <w:trPr>
          <w:cantSplit/>
        </w:trPr>
        <w:tc>
          <w:tcPr>
            <w:tcW w:w="1203" w:type="dxa"/>
            <w:vAlign w:val="center"/>
          </w:tcPr>
          <w:p w:rsidR="00552412" w:rsidRPr="00FC6928" w:rsidRDefault="00552412" w:rsidP="00DC65BF">
            <w:pPr>
              <w:adjustRightInd w:val="0"/>
              <w:snapToGrid w:val="0"/>
              <w:jc w:val="center"/>
              <w:rPr>
                <w:rFonts w:ascii="仿宋_GB2312" w:eastAsia="仿宋_GB2312" w:hint="eastAsia"/>
                <w:b/>
                <w:bCs/>
              </w:rPr>
            </w:pPr>
            <w:r w:rsidRPr="00FC6928">
              <w:rPr>
                <w:rFonts w:ascii="仿宋_GB2312" w:eastAsia="仿宋_GB2312" w:hint="eastAsia"/>
                <w:b/>
                <w:bCs/>
              </w:rPr>
              <w:t>项目名称</w:t>
            </w:r>
          </w:p>
        </w:tc>
        <w:tc>
          <w:tcPr>
            <w:tcW w:w="7211" w:type="dxa"/>
            <w:gridSpan w:val="5"/>
          </w:tcPr>
          <w:p w:rsidR="00552412" w:rsidRPr="00FC6928" w:rsidRDefault="00552412" w:rsidP="00DC65BF">
            <w:pPr>
              <w:adjustRightInd w:val="0"/>
              <w:snapToGrid w:val="0"/>
              <w:rPr>
                <w:rFonts w:ascii="仿宋_GB2312" w:eastAsia="仿宋_GB2312" w:hint="eastAsia"/>
              </w:rPr>
            </w:pPr>
          </w:p>
        </w:tc>
      </w:tr>
      <w:tr w:rsidR="00552412" w:rsidRPr="00FC6928" w:rsidTr="00DC65BF">
        <w:trPr>
          <w:cantSplit/>
        </w:trPr>
        <w:tc>
          <w:tcPr>
            <w:tcW w:w="1203" w:type="dxa"/>
            <w:vAlign w:val="center"/>
          </w:tcPr>
          <w:p w:rsidR="00552412" w:rsidRPr="00FC6928" w:rsidRDefault="00552412" w:rsidP="00DC65BF">
            <w:pPr>
              <w:adjustRightInd w:val="0"/>
              <w:snapToGrid w:val="0"/>
              <w:jc w:val="center"/>
              <w:rPr>
                <w:rFonts w:ascii="仿宋_GB2312" w:eastAsia="仿宋_GB2312" w:hint="eastAsia"/>
                <w:b/>
                <w:bCs/>
              </w:rPr>
            </w:pPr>
            <w:r w:rsidRPr="00FC6928">
              <w:rPr>
                <w:rFonts w:ascii="仿宋_GB2312" w:eastAsia="仿宋_GB2312" w:hint="eastAsia"/>
                <w:b/>
                <w:bCs/>
              </w:rPr>
              <w:t>项目编号</w:t>
            </w:r>
          </w:p>
        </w:tc>
        <w:tc>
          <w:tcPr>
            <w:tcW w:w="7211" w:type="dxa"/>
            <w:gridSpan w:val="5"/>
          </w:tcPr>
          <w:p w:rsidR="00552412" w:rsidRPr="00FC6928" w:rsidRDefault="00552412" w:rsidP="00DC65BF">
            <w:pPr>
              <w:adjustRightInd w:val="0"/>
              <w:snapToGrid w:val="0"/>
              <w:rPr>
                <w:rFonts w:ascii="仿宋_GB2312" w:eastAsia="仿宋_GB2312" w:hint="eastAsia"/>
              </w:rPr>
            </w:pPr>
          </w:p>
        </w:tc>
      </w:tr>
      <w:tr w:rsidR="00552412" w:rsidRPr="00FC6928" w:rsidTr="00DC65BF">
        <w:trPr>
          <w:cantSplit/>
        </w:trPr>
        <w:tc>
          <w:tcPr>
            <w:tcW w:w="1203" w:type="dxa"/>
            <w:vAlign w:val="center"/>
          </w:tcPr>
          <w:p w:rsidR="00552412" w:rsidRPr="00FC6928" w:rsidRDefault="00552412" w:rsidP="00DC65BF">
            <w:pPr>
              <w:adjustRightInd w:val="0"/>
              <w:snapToGrid w:val="0"/>
              <w:jc w:val="center"/>
              <w:rPr>
                <w:rFonts w:ascii="仿宋_GB2312" w:eastAsia="仿宋_GB2312" w:hint="eastAsia"/>
                <w:b/>
                <w:bCs/>
              </w:rPr>
            </w:pPr>
            <w:r w:rsidRPr="00FC6928">
              <w:rPr>
                <w:rFonts w:ascii="仿宋_GB2312" w:eastAsia="仿宋_GB2312" w:hint="eastAsia"/>
                <w:b/>
                <w:bCs/>
              </w:rPr>
              <w:t>项目来源</w:t>
            </w:r>
          </w:p>
        </w:tc>
        <w:tc>
          <w:tcPr>
            <w:tcW w:w="7211" w:type="dxa"/>
            <w:gridSpan w:val="5"/>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sz w:val="32"/>
              </w:rPr>
              <w:t>口</w:t>
            </w:r>
            <w:r w:rsidRPr="00FC6928">
              <w:rPr>
                <w:rFonts w:ascii="仿宋_GB2312" w:eastAsia="仿宋_GB2312" w:hint="eastAsia"/>
                <w:position w:val="6"/>
              </w:rPr>
              <w:t>中央财政安排项目</w:t>
            </w:r>
            <w:r w:rsidRPr="00FC6928">
              <w:rPr>
                <w:rFonts w:ascii="仿宋_GB2312" w:eastAsia="仿宋_GB2312" w:hint="eastAsia"/>
                <w:sz w:val="24"/>
              </w:rPr>
              <w:t xml:space="preserve"> </w:t>
            </w:r>
            <w:r w:rsidRPr="00FC6928">
              <w:rPr>
                <w:rFonts w:ascii="仿宋_GB2312" w:eastAsia="仿宋_GB2312" w:hint="eastAsia"/>
              </w:rPr>
              <w:t xml:space="preserve"> </w:t>
            </w:r>
            <w:r w:rsidRPr="00FC6928">
              <w:rPr>
                <w:rFonts w:ascii="仿宋_GB2312" w:eastAsia="仿宋_GB2312" w:hint="eastAsia"/>
                <w:sz w:val="32"/>
              </w:rPr>
              <w:t xml:space="preserve"> 口</w:t>
            </w:r>
            <w:r w:rsidRPr="00FC6928">
              <w:rPr>
                <w:rFonts w:ascii="仿宋_GB2312" w:eastAsia="仿宋_GB2312" w:hint="eastAsia"/>
                <w:position w:val="6"/>
              </w:rPr>
              <w:t>地方财政安排项目</w:t>
            </w:r>
            <w:r w:rsidRPr="00FC6928">
              <w:rPr>
                <w:rFonts w:ascii="仿宋_GB2312" w:eastAsia="仿宋_GB2312" w:hint="eastAsia"/>
              </w:rPr>
              <w:t xml:space="preserve">     </w:t>
            </w:r>
            <w:r w:rsidRPr="00FC6928">
              <w:rPr>
                <w:rFonts w:ascii="仿宋_GB2312" w:eastAsia="仿宋_GB2312" w:hint="eastAsia"/>
                <w:sz w:val="32"/>
              </w:rPr>
              <w:t>口</w:t>
            </w:r>
            <w:r w:rsidRPr="00FC6928">
              <w:rPr>
                <w:rFonts w:ascii="仿宋_GB2312" w:eastAsia="仿宋_GB2312" w:hint="eastAsia"/>
                <w:position w:val="6"/>
              </w:rPr>
              <w:t>其他资金安排项目</w:t>
            </w:r>
            <w:r w:rsidRPr="00FC6928">
              <w:rPr>
                <w:rFonts w:ascii="仿宋_GB2312" w:eastAsia="仿宋_GB2312" w:hint="eastAsia"/>
              </w:rPr>
              <w:t xml:space="preserve">      </w:t>
            </w:r>
          </w:p>
        </w:tc>
      </w:tr>
      <w:tr w:rsidR="00552412" w:rsidRPr="00FC6928" w:rsidTr="00DC65BF">
        <w:trPr>
          <w:cantSplit/>
        </w:trPr>
        <w:tc>
          <w:tcPr>
            <w:tcW w:w="1203" w:type="dxa"/>
            <w:vAlign w:val="center"/>
          </w:tcPr>
          <w:p w:rsidR="00552412" w:rsidRPr="00FC6928" w:rsidRDefault="00552412" w:rsidP="00DC65BF">
            <w:pPr>
              <w:adjustRightInd w:val="0"/>
              <w:snapToGrid w:val="0"/>
              <w:jc w:val="center"/>
              <w:rPr>
                <w:rFonts w:ascii="仿宋_GB2312" w:eastAsia="仿宋_GB2312" w:hint="eastAsia"/>
                <w:b/>
                <w:bCs/>
              </w:rPr>
            </w:pPr>
            <w:r w:rsidRPr="00FC6928">
              <w:rPr>
                <w:rFonts w:ascii="仿宋_GB2312" w:eastAsia="仿宋_GB2312" w:hint="eastAsia"/>
                <w:b/>
                <w:bCs/>
              </w:rPr>
              <w:t>所在行政</w:t>
            </w:r>
          </w:p>
          <w:p w:rsidR="00552412" w:rsidRPr="00FC6928" w:rsidRDefault="00552412" w:rsidP="00DC65BF">
            <w:pPr>
              <w:adjustRightInd w:val="0"/>
              <w:snapToGrid w:val="0"/>
              <w:jc w:val="center"/>
              <w:rPr>
                <w:rFonts w:ascii="仿宋_GB2312" w:eastAsia="仿宋_GB2312" w:hint="eastAsia"/>
              </w:rPr>
            </w:pPr>
            <w:r w:rsidRPr="00FC6928">
              <w:rPr>
                <w:rFonts w:ascii="仿宋_GB2312" w:eastAsia="仿宋_GB2312" w:hint="eastAsia"/>
                <w:b/>
                <w:bCs/>
              </w:rPr>
              <w:t>区 名 称</w:t>
            </w:r>
          </w:p>
        </w:tc>
        <w:tc>
          <w:tcPr>
            <w:tcW w:w="7211" w:type="dxa"/>
            <w:gridSpan w:val="5"/>
          </w:tcPr>
          <w:p w:rsidR="00552412" w:rsidRPr="00FC6928" w:rsidRDefault="00552412" w:rsidP="00DC65BF">
            <w:pPr>
              <w:adjustRightInd w:val="0"/>
              <w:snapToGrid w:val="0"/>
              <w:spacing w:beforeLines="50"/>
              <w:rPr>
                <w:rFonts w:ascii="仿宋_GB2312" w:eastAsia="仿宋_GB2312" w:hint="eastAsia"/>
              </w:rPr>
            </w:pPr>
            <w:r w:rsidRPr="00FC6928">
              <w:rPr>
                <w:rFonts w:ascii="仿宋_GB2312" w:eastAsia="仿宋_GB2312" w:hint="eastAsia"/>
              </w:rPr>
              <w:t xml:space="preserve">        省（区、市）      市（地）       县（市）</w:t>
            </w:r>
          </w:p>
        </w:tc>
      </w:tr>
      <w:tr w:rsidR="00552412" w:rsidRPr="00FC6928" w:rsidTr="00DC65BF">
        <w:trPr>
          <w:cantSplit/>
        </w:trPr>
        <w:tc>
          <w:tcPr>
            <w:tcW w:w="1203" w:type="dxa"/>
            <w:vAlign w:val="center"/>
          </w:tcPr>
          <w:p w:rsidR="00552412" w:rsidRPr="00FC6928" w:rsidRDefault="00552412" w:rsidP="00DC65BF">
            <w:pPr>
              <w:adjustRightInd w:val="0"/>
              <w:snapToGrid w:val="0"/>
              <w:jc w:val="center"/>
              <w:rPr>
                <w:rFonts w:ascii="仿宋_GB2312" w:eastAsia="仿宋_GB2312" w:hint="eastAsia"/>
                <w:b/>
                <w:bCs/>
              </w:rPr>
            </w:pPr>
            <w:r w:rsidRPr="00FC6928">
              <w:rPr>
                <w:rFonts w:ascii="仿宋_GB2312" w:eastAsia="仿宋_GB2312" w:hint="eastAsia"/>
                <w:b/>
                <w:bCs/>
              </w:rPr>
              <w:t>汇 交 人</w:t>
            </w:r>
          </w:p>
        </w:tc>
        <w:tc>
          <w:tcPr>
            <w:tcW w:w="7211" w:type="dxa"/>
            <w:gridSpan w:val="5"/>
          </w:tcPr>
          <w:p w:rsidR="00552412" w:rsidRPr="00FC6928" w:rsidRDefault="00552412" w:rsidP="00DC65BF">
            <w:pPr>
              <w:adjustRightInd w:val="0"/>
              <w:snapToGrid w:val="0"/>
              <w:rPr>
                <w:rFonts w:ascii="仿宋_GB2312" w:eastAsia="仿宋_GB2312" w:hint="eastAsia"/>
              </w:rPr>
            </w:pPr>
          </w:p>
        </w:tc>
      </w:tr>
      <w:tr w:rsidR="00552412" w:rsidRPr="00FC6928" w:rsidTr="00DC65BF">
        <w:trPr>
          <w:cantSplit/>
        </w:trPr>
        <w:tc>
          <w:tcPr>
            <w:tcW w:w="1203" w:type="dxa"/>
            <w:vMerge w:val="restart"/>
            <w:vAlign w:val="center"/>
          </w:tcPr>
          <w:p w:rsidR="00552412" w:rsidRPr="00FC6928" w:rsidRDefault="00552412" w:rsidP="00DC65BF">
            <w:pPr>
              <w:adjustRightInd w:val="0"/>
              <w:snapToGrid w:val="0"/>
              <w:jc w:val="center"/>
              <w:rPr>
                <w:rFonts w:ascii="仿宋_GB2312" w:eastAsia="仿宋_GB2312" w:hint="eastAsia"/>
                <w:b/>
                <w:bCs/>
              </w:rPr>
            </w:pPr>
            <w:r w:rsidRPr="00FC6928">
              <w:rPr>
                <w:rFonts w:ascii="仿宋_GB2312" w:eastAsia="仿宋_GB2312" w:hint="eastAsia"/>
                <w:b/>
                <w:bCs/>
              </w:rPr>
              <w:t>汇 交 人</w:t>
            </w:r>
          </w:p>
          <w:p w:rsidR="00552412" w:rsidRPr="00FC6928" w:rsidRDefault="00552412" w:rsidP="00DC65BF">
            <w:pPr>
              <w:adjustRightInd w:val="0"/>
              <w:snapToGrid w:val="0"/>
              <w:jc w:val="center"/>
              <w:rPr>
                <w:rFonts w:ascii="仿宋_GB2312" w:eastAsia="仿宋_GB2312" w:hint="eastAsia"/>
              </w:rPr>
            </w:pPr>
            <w:r w:rsidRPr="00FC6928">
              <w:rPr>
                <w:rFonts w:ascii="仿宋_GB2312" w:eastAsia="仿宋_GB2312" w:hint="eastAsia"/>
                <w:b/>
                <w:bCs/>
              </w:rPr>
              <w:t>联系方式</w:t>
            </w:r>
          </w:p>
        </w:tc>
        <w:tc>
          <w:tcPr>
            <w:tcW w:w="4637" w:type="dxa"/>
            <w:gridSpan w:val="3"/>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通讯地址：</w:t>
            </w:r>
          </w:p>
        </w:tc>
        <w:tc>
          <w:tcPr>
            <w:tcW w:w="2574" w:type="dxa"/>
            <w:gridSpan w:val="2"/>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邮政编码：</w:t>
            </w:r>
          </w:p>
        </w:tc>
      </w:tr>
      <w:tr w:rsidR="00552412" w:rsidRPr="00FC6928" w:rsidTr="00DC65BF">
        <w:trPr>
          <w:cantSplit/>
        </w:trPr>
        <w:tc>
          <w:tcPr>
            <w:tcW w:w="1203" w:type="dxa"/>
            <w:vMerge/>
            <w:vAlign w:val="center"/>
          </w:tcPr>
          <w:p w:rsidR="00552412" w:rsidRPr="00FC6928" w:rsidRDefault="00552412" w:rsidP="00DC65BF">
            <w:pPr>
              <w:adjustRightInd w:val="0"/>
              <w:snapToGrid w:val="0"/>
              <w:jc w:val="center"/>
              <w:rPr>
                <w:rFonts w:ascii="仿宋_GB2312" w:eastAsia="仿宋_GB2312" w:hint="eastAsia"/>
              </w:rPr>
            </w:pPr>
          </w:p>
        </w:tc>
        <w:tc>
          <w:tcPr>
            <w:tcW w:w="2342" w:type="dxa"/>
          </w:tcPr>
          <w:p w:rsidR="00552412" w:rsidRPr="00FC6928" w:rsidRDefault="00552412" w:rsidP="00DC65BF">
            <w:pPr>
              <w:adjustRightInd w:val="0"/>
              <w:snapToGrid w:val="0"/>
              <w:rPr>
                <w:rFonts w:ascii="仿宋_GB2312" w:eastAsia="仿宋_GB2312"/>
              </w:rPr>
            </w:pPr>
            <w:r w:rsidRPr="00FC6928">
              <w:rPr>
                <w:rFonts w:ascii="仿宋_GB2312" w:eastAsia="仿宋_GB2312" w:hint="eastAsia"/>
              </w:rPr>
              <w:t>联系人：</w:t>
            </w:r>
          </w:p>
        </w:tc>
        <w:tc>
          <w:tcPr>
            <w:tcW w:w="2295" w:type="dxa"/>
            <w:gridSpan w:val="2"/>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联系电话：</w:t>
            </w:r>
          </w:p>
        </w:tc>
        <w:tc>
          <w:tcPr>
            <w:tcW w:w="2574" w:type="dxa"/>
            <w:gridSpan w:val="2"/>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电子信箱：</w:t>
            </w:r>
          </w:p>
        </w:tc>
      </w:tr>
      <w:tr w:rsidR="00552412" w:rsidRPr="00FC6928" w:rsidTr="00DC65BF">
        <w:tc>
          <w:tcPr>
            <w:tcW w:w="1203" w:type="dxa"/>
            <w:vAlign w:val="center"/>
          </w:tcPr>
          <w:p w:rsidR="00552412" w:rsidRPr="00FC6928" w:rsidRDefault="00552412" w:rsidP="00DC65BF">
            <w:pPr>
              <w:adjustRightInd w:val="0"/>
              <w:snapToGrid w:val="0"/>
              <w:jc w:val="center"/>
              <w:rPr>
                <w:rFonts w:ascii="仿宋_GB2312" w:eastAsia="仿宋_GB2312" w:hint="eastAsia"/>
                <w:b/>
                <w:bCs/>
              </w:rPr>
            </w:pPr>
            <w:r w:rsidRPr="00FC6928">
              <w:rPr>
                <w:rFonts w:ascii="仿宋_GB2312" w:eastAsia="仿宋_GB2312" w:hint="eastAsia"/>
                <w:b/>
                <w:bCs/>
              </w:rPr>
              <w:t>工 作 区</w:t>
            </w:r>
          </w:p>
          <w:p w:rsidR="00552412" w:rsidRPr="00FC6928" w:rsidRDefault="00552412" w:rsidP="00DC65BF">
            <w:pPr>
              <w:adjustRightInd w:val="0"/>
              <w:snapToGrid w:val="0"/>
              <w:jc w:val="center"/>
              <w:rPr>
                <w:rFonts w:ascii="仿宋_GB2312" w:eastAsia="仿宋_GB2312" w:hint="eastAsia"/>
              </w:rPr>
            </w:pPr>
            <w:r w:rsidRPr="00FC6928">
              <w:rPr>
                <w:rFonts w:ascii="仿宋_GB2312" w:eastAsia="仿宋_GB2312" w:hint="eastAsia"/>
                <w:b/>
                <w:bCs/>
              </w:rPr>
              <w:t>地理位置</w:t>
            </w:r>
          </w:p>
        </w:tc>
        <w:tc>
          <w:tcPr>
            <w:tcW w:w="3735" w:type="dxa"/>
            <w:gridSpan w:val="2"/>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 xml:space="preserve">经度：      度    分    秒   </w:t>
            </w:r>
          </w:p>
          <w:p w:rsidR="00552412" w:rsidRPr="00FC6928" w:rsidRDefault="00552412" w:rsidP="00DC65BF">
            <w:pPr>
              <w:adjustRightInd w:val="0"/>
              <w:snapToGrid w:val="0"/>
              <w:ind w:firstLineChars="100" w:firstLine="210"/>
              <w:rPr>
                <w:rFonts w:ascii="仿宋_GB2312" w:eastAsia="仿宋_GB2312" w:hint="eastAsia"/>
              </w:rPr>
            </w:pPr>
            <w:r w:rsidRPr="00FC6928">
              <w:rPr>
                <w:rFonts w:ascii="仿宋_GB2312" w:eastAsia="仿宋_GB2312" w:hint="eastAsia"/>
              </w:rPr>
              <w:t xml:space="preserve">至        度    分    秒       </w:t>
            </w:r>
          </w:p>
        </w:tc>
        <w:tc>
          <w:tcPr>
            <w:tcW w:w="3476" w:type="dxa"/>
            <w:gridSpan w:val="3"/>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 xml:space="preserve">纬度：      度    分    秒     </w:t>
            </w:r>
          </w:p>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 xml:space="preserve">  至        度    分    秒        </w:t>
            </w:r>
          </w:p>
        </w:tc>
      </w:tr>
      <w:tr w:rsidR="00552412" w:rsidRPr="00FC6928" w:rsidTr="00DC65BF">
        <w:trPr>
          <w:cantSplit/>
        </w:trPr>
        <w:tc>
          <w:tcPr>
            <w:tcW w:w="1203" w:type="dxa"/>
            <w:vAlign w:val="center"/>
          </w:tcPr>
          <w:p w:rsidR="00552412" w:rsidRPr="00FC6928" w:rsidRDefault="00552412" w:rsidP="00DC65BF">
            <w:pPr>
              <w:adjustRightInd w:val="0"/>
              <w:snapToGrid w:val="0"/>
              <w:jc w:val="center"/>
              <w:rPr>
                <w:rFonts w:ascii="仿宋_GB2312" w:eastAsia="仿宋_GB2312" w:hint="eastAsia"/>
                <w:b/>
                <w:szCs w:val="21"/>
              </w:rPr>
            </w:pPr>
            <w:r w:rsidRPr="00FC6928">
              <w:rPr>
                <w:rFonts w:ascii="仿宋_GB2312" w:eastAsia="仿宋_GB2312" w:hint="eastAsia"/>
                <w:b/>
                <w:szCs w:val="21"/>
              </w:rPr>
              <w:t>工作性质</w:t>
            </w:r>
          </w:p>
        </w:tc>
        <w:tc>
          <w:tcPr>
            <w:tcW w:w="7211" w:type="dxa"/>
            <w:gridSpan w:val="5"/>
            <w:vAlign w:val="center"/>
          </w:tcPr>
          <w:p w:rsidR="00552412" w:rsidRPr="00FC6928" w:rsidRDefault="00552412" w:rsidP="00DC65BF">
            <w:pPr>
              <w:adjustRightInd w:val="0"/>
              <w:snapToGrid w:val="0"/>
              <w:jc w:val="center"/>
              <w:rPr>
                <w:rFonts w:ascii="仿宋_GB2312" w:eastAsia="仿宋_GB2312" w:hint="eastAsia"/>
                <w:szCs w:val="21"/>
              </w:rPr>
            </w:pPr>
            <w:r w:rsidRPr="00FC6928">
              <w:rPr>
                <w:rFonts w:ascii="仿宋_GB2312" w:eastAsia="仿宋_GB2312" w:hint="eastAsia"/>
                <w:sz w:val="32"/>
              </w:rPr>
              <w:t>口</w:t>
            </w:r>
            <w:r w:rsidRPr="00FC6928">
              <w:rPr>
                <w:rFonts w:ascii="仿宋_GB2312" w:eastAsia="仿宋_GB2312" w:hint="eastAsia"/>
                <w:position w:val="6"/>
              </w:rPr>
              <w:t>区调</w:t>
            </w:r>
            <w:r w:rsidRPr="00FC6928">
              <w:rPr>
                <w:rFonts w:ascii="仿宋_GB2312" w:eastAsia="仿宋_GB2312" w:hint="eastAsia"/>
              </w:rPr>
              <w:t xml:space="preserve">   </w:t>
            </w:r>
            <w:r w:rsidRPr="00FC6928">
              <w:rPr>
                <w:rFonts w:ascii="仿宋_GB2312" w:eastAsia="仿宋_GB2312" w:hint="eastAsia"/>
                <w:sz w:val="32"/>
              </w:rPr>
              <w:t>口</w:t>
            </w:r>
            <w:r w:rsidRPr="00FC6928">
              <w:rPr>
                <w:rFonts w:ascii="仿宋_GB2312" w:eastAsia="仿宋_GB2312" w:hint="eastAsia"/>
                <w:position w:val="6"/>
              </w:rPr>
              <w:t xml:space="preserve">矿产 </w:t>
            </w:r>
            <w:r w:rsidRPr="00FC6928">
              <w:rPr>
                <w:rFonts w:ascii="仿宋_GB2312" w:eastAsia="仿宋_GB2312" w:hint="eastAsia"/>
              </w:rPr>
              <w:t xml:space="preserve">  </w:t>
            </w:r>
            <w:r w:rsidRPr="00FC6928">
              <w:rPr>
                <w:rFonts w:ascii="仿宋_GB2312" w:eastAsia="仿宋_GB2312" w:hint="eastAsia"/>
                <w:sz w:val="32"/>
              </w:rPr>
              <w:t>口</w:t>
            </w:r>
            <w:r w:rsidRPr="00FC6928">
              <w:rPr>
                <w:rFonts w:ascii="仿宋_GB2312" w:eastAsia="仿宋_GB2312" w:hint="eastAsia"/>
                <w:position w:val="6"/>
              </w:rPr>
              <w:t>海洋</w:t>
            </w:r>
            <w:r w:rsidRPr="00FC6928">
              <w:rPr>
                <w:rFonts w:ascii="仿宋_GB2312" w:eastAsia="仿宋_GB2312" w:hint="eastAsia"/>
              </w:rPr>
              <w:t xml:space="preserve">   </w:t>
            </w:r>
            <w:r w:rsidRPr="00FC6928">
              <w:rPr>
                <w:rFonts w:ascii="仿宋_GB2312" w:eastAsia="仿宋_GB2312" w:hint="eastAsia"/>
                <w:sz w:val="32"/>
              </w:rPr>
              <w:t>口</w:t>
            </w:r>
            <w:r w:rsidRPr="00FC6928">
              <w:rPr>
                <w:rFonts w:ascii="仿宋_GB2312" w:eastAsia="仿宋_GB2312" w:hint="eastAsia"/>
                <w:position w:val="6"/>
              </w:rPr>
              <w:t xml:space="preserve">水工环 </w:t>
            </w:r>
            <w:r w:rsidRPr="00FC6928">
              <w:rPr>
                <w:rFonts w:ascii="仿宋_GB2312" w:eastAsia="仿宋_GB2312" w:hint="eastAsia"/>
              </w:rPr>
              <w:t xml:space="preserve">  </w:t>
            </w:r>
            <w:r w:rsidRPr="00FC6928">
              <w:rPr>
                <w:rFonts w:ascii="仿宋_GB2312" w:eastAsia="仿宋_GB2312" w:hint="eastAsia"/>
                <w:sz w:val="32"/>
              </w:rPr>
              <w:t>口</w:t>
            </w:r>
            <w:r w:rsidRPr="00FC6928">
              <w:rPr>
                <w:rFonts w:ascii="仿宋_GB2312" w:eastAsia="仿宋_GB2312" w:hint="eastAsia"/>
                <w:position w:val="6"/>
              </w:rPr>
              <w:t xml:space="preserve">科研     </w:t>
            </w:r>
            <w:r w:rsidRPr="00FC6928">
              <w:rPr>
                <w:rFonts w:ascii="仿宋_GB2312" w:eastAsia="仿宋_GB2312" w:hint="eastAsia"/>
                <w:sz w:val="32"/>
              </w:rPr>
              <w:t>口</w:t>
            </w:r>
            <w:r w:rsidRPr="00FC6928">
              <w:rPr>
                <w:rFonts w:ascii="仿宋_GB2312" w:eastAsia="仿宋_GB2312" w:hint="eastAsia"/>
                <w:position w:val="6"/>
              </w:rPr>
              <w:t>其他</w:t>
            </w:r>
          </w:p>
        </w:tc>
      </w:tr>
      <w:tr w:rsidR="00552412" w:rsidRPr="00FC6928" w:rsidTr="00DC65BF">
        <w:trPr>
          <w:cantSplit/>
          <w:trHeight w:val="1125"/>
        </w:trPr>
        <w:tc>
          <w:tcPr>
            <w:tcW w:w="1203" w:type="dxa"/>
            <w:vMerge w:val="restart"/>
            <w:vAlign w:val="center"/>
          </w:tcPr>
          <w:p w:rsidR="00552412" w:rsidRPr="00FC6928" w:rsidRDefault="00552412" w:rsidP="00DC65BF">
            <w:pPr>
              <w:adjustRightInd w:val="0"/>
              <w:snapToGrid w:val="0"/>
              <w:jc w:val="center"/>
              <w:rPr>
                <w:rFonts w:ascii="仿宋_GB2312" w:eastAsia="仿宋_GB2312" w:hint="eastAsia"/>
                <w:b/>
                <w:bCs/>
                <w:position w:val="-28"/>
              </w:rPr>
            </w:pPr>
            <w:r w:rsidRPr="00FC6928">
              <w:rPr>
                <w:rFonts w:ascii="仿宋_GB2312" w:eastAsia="仿宋_GB2312" w:hint="eastAsia"/>
                <w:b/>
                <w:bCs/>
                <w:snapToGrid w:val="0"/>
                <w:kern w:val="0"/>
                <w:position w:val="-28"/>
              </w:rPr>
              <w:t>工作</w:t>
            </w:r>
            <w:r w:rsidRPr="00FC6928">
              <w:rPr>
                <w:rFonts w:ascii="仿宋_GB2312" w:eastAsia="仿宋_GB2312" w:hint="eastAsia"/>
                <w:b/>
                <w:bCs/>
                <w:position w:val="-28"/>
              </w:rPr>
              <w:t>程度</w:t>
            </w:r>
          </w:p>
        </w:tc>
        <w:tc>
          <w:tcPr>
            <w:tcW w:w="7211" w:type="dxa"/>
            <w:gridSpan w:val="5"/>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比例尺：</w:t>
            </w:r>
            <w:r w:rsidRPr="00FC6928">
              <w:rPr>
                <w:rFonts w:ascii="仿宋_GB2312" w:eastAsia="仿宋_GB2312" w:hint="eastAsia"/>
                <w:sz w:val="32"/>
              </w:rPr>
              <w:t>口</w:t>
            </w:r>
            <w:r w:rsidRPr="00FC6928">
              <w:rPr>
                <w:rFonts w:ascii="仿宋_GB2312" w:eastAsia="仿宋_GB2312" w:hint="eastAsia"/>
                <w:position w:val="6"/>
              </w:rPr>
              <w:t xml:space="preserve">小于1:100万   </w:t>
            </w:r>
            <w:r w:rsidRPr="00FC6928">
              <w:rPr>
                <w:rFonts w:ascii="仿宋_GB2312" w:eastAsia="仿宋_GB2312" w:hint="eastAsia"/>
                <w:sz w:val="32"/>
              </w:rPr>
              <w:t>口</w:t>
            </w:r>
            <w:r w:rsidRPr="00FC6928">
              <w:rPr>
                <w:rFonts w:ascii="仿宋_GB2312" w:eastAsia="仿宋_GB2312" w:hint="eastAsia"/>
                <w:position w:val="6"/>
              </w:rPr>
              <w:t xml:space="preserve">1:100万   </w:t>
            </w:r>
            <w:r w:rsidRPr="00FC6928">
              <w:rPr>
                <w:rFonts w:ascii="仿宋_GB2312" w:eastAsia="仿宋_GB2312" w:hint="eastAsia"/>
                <w:sz w:val="32"/>
              </w:rPr>
              <w:t>口</w:t>
            </w:r>
            <w:r w:rsidRPr="00FC6928">
              <w:rPr>
                <w:rFonts w:ascii="仿宋_GB2312" w:eastAsia="仿宋_GB2312" w:hint="eastAsia"/>
                <w:position w:val="6"/>
              </w:rPr>
              <w:t xml:space="preserve">1:50万   </w:t>
            </w:r>
            <w:r w:rsidRPr="00FC6928">
              <w:rPr>
                <w:rFonts w:ascii="仿宋_GB2312" w:eastAsia="仿宋_GB2312" w:hint="eastAsia"/>
              </w:rPr>
              <w:t xml:space="preserve"> </w:t>
            </w:r>
            <w:r w:rsidRPr="00FC6928">
              <w:rPr>
                <w:rFonts w:ascii="仿宋_GB2312" w:eastAsia="仿宋_GB2312" w:hint="eastAsia"/>
                <w:sz w:val="32"/>
              </w:rPr>
              <w:t>口</w:t>
            </w:r>
            <w:r w:rsidRPr="00FC6928">
              <w:rPr>
                <w:rFonts w:ascii="仿宋_GB2312" w:eastAsia="仿宋_GB2312" w:hint="eastAsia"/>
                <w:position w:val="6"/>
              </w:rPr>
              <w:t>1:25万</w:t>
            </w:r>
            <w:r w:rsidRPr="00FC6928">
              <w:rPr>
                <w:rFonts w:ascii="仿宋_GB2312" w:eastAsia="仿宋_GB2312" w:hint="eastAsia"/>
              </w:rPr>
              <w:t xml:space="preserve"> </w:t>
            </w:r>
          </w:p>
          <w:p w:rsidR="00552412" w:rsidRPr="00FC6928" w:rsidRDefault="00552412" w:rsidP="00DC65BF">
            <w:pPr>
              <w:adjustRightInd w:val="0"/>
              <w:snapToGrid w:val="0"/>
              <w:ind w:firstLineChars="250" w:firstLine="800"/>
              <w:rPr>
                <w:rFonts w:ascii="仿宋_GB2312" w:eastAsia="仿宋_GB2312" w:hint="eastAsia"/>
                <w:position w:val="6"/>
              </w:rPr>
            </w:pPr>
            <w:r w:rsidRPr="00FC6928">
              <w:rPr>
                <w:rFonts w:ascii="仿宋_GB2312" w:eastAsia="仿宋_GB2312" w:hint="eastAsia"/>
                <w:sz w:val="32"/>
              </w:rPr>
              <w:t>口</w:t>
            </w:r>
            <w:r w:rsidRPr="00FC6928">
              <w:rPr>
                <w:rFonts w:ascii="仿宋_GB2312" w:eastAsia="仿宋_GB2312" w:hint="eastAsia"/>
                <w:position w:val="6"/>
              </w:rPr>
              <w:t xml:space="preserve">1:20万        </w:t>
            </w:r>
            <w:r w:rsidRPr="00FC6928">
              <w:rPr>
                <w:rFonts w:ascii="仿宋_GB2312" w:eastAsia="仿宋_GB2312" w:hint="eastAsia"/>
                <w:sz w:val="32"/>
              </w:rPr>
              <w:t>口</w:t>
            </w:r>
            <w:r w:rsidRPr="00FC6928">
              <w:rPr>
                <w:rFonts w:ascii="仿宋_GB2312" w:eastAsia="仿宋_GB2312" w:hint="eastAsia"/>
                <w:position w:val="6"/>
              </w:rPr>
              <w:t>1:10万</w:t>
            </w:r>
            <w:r w:rsidRPr="00FC6928">
              <w:rPr>
                <w:rFonts w:ascii="仿宋_GB2312" w:eastAsia="仿宋_GB2312" w:hint="eastAsia"/>
              </w:rPr>
              <w:t xml:space="preserve">    </w:t>
            </w:r>
            <w:r w:rsidRPr="00FC6928">
              <w:rPr>
                <w:rFonts w:ascii="仿宋_GB2312" w:eastAsia="仿宋_GB2312" w:hint="eastAsia"/>
                <w:sz w:val="32"/>
              </w:rPr>
              <w:t>口</w:t>
            </w:r>
            <w:r w:rsidRPr="00FC6928">
              <w:rPr>
                <w:rFonts w:ascii="仿宋_GB2312" w:eastAsia="仿宋_GB2312" w:hint="eastAsia"/>
                <w:position w:val="6"/>
              </w:rPr>
              <w:t xml:space="preserve">1:5万     </w:t>
            </w:r>
            <w:r w:rsidRPr="00FC6928">
              <w:rPr>
                <w:rFonts w:ascii="仿宋_GB2312" w:eastAsia="仿宋_GB2312" w:hint="eastAsia"/>
                <w:sz w:val="32"/>
              </w:rPr>
              <w:t>口</w:t>
            </w:r>
            <w:r w:rsidRPr="00FC6928">
              <w:rPr>
                <w:rFonts w:ascii="仿宋_GB2312" w:eastAsia="仿宋_GB2312" w:hint="eastAsia"/>
                <w:position w:val="6"/>
              </w:rPr>
              <w:t xml:space="preserve">1:2.5万  </w:t>
            </w:r>
          </w:p>
          <w:p w:rsidR="00552412" w:rsidRPr="00FC6928" w:rsidRDefault="00552412" w:rsidP="00DC65BF">
            <w:pPr>
              <w:adjustRightInd w:val="0"/>
              <w:snapToGrid w:val="0"/>
              <w:ind w:firstLineChars="250" w:firstLine="800"/>
              <w:rPr>
                <w:rFonts w:ascii="仿宋_GB2312" w:eastAsia="仿宋_GB2312" w:hint="eastAsia"/>
              </w:rPr>
            </w:pPr>
            <w:r w:rsidRPr="00FC6928">
              <w:rPr>
                <w:rFonts w:ascii="仿宋_GB2312" w:eastAsia="仿宋_GB2312" w:hint="eastAsia"/>
                <w:sz w:val="32"/>
              </w:rPr>
              <w:t>口</w:t>
            </w:r>
            <w:r w:rsidRPr="00FC6928">
              <w:rPr>
                <w:rFonts w:ascii="仿宋_GB2312" w:eastAsia="仿宋_GB2312" w:hint="eastAsia"/>
                <w:position w:val="6"/>
              </w:rPr>
              <w:t xml:space="preserve">1:1万         </w:t>
            </w:r>
            <w:r w:rsidRPr="00FC6928">
              <w:rPr>
                <w:rFonts w:ascii="仿宋_GB2312" w:eastAsia="仿宋_GB2312" w:hint="eastAsia"/>
                <w:sz w:val="32"/>
              </w:rPr>
              <w:t>口</w:t>
            </w:r>
            <w:r w:rsidRPr="00FC6928">
              <w:rPr>
                <w:rFonts w:ascii="仿宋_GB2312" w:eastAsia="仿宋_GB2312" w:hint="eastAsia"/>
                <w:position w:val="6"/>
              </w:rPr>
              <w:t>大于1:1万</w:t>
            </w:r>
          </w:p>
        </w:tc>
      </w:tr>
      <w:tr w:rsidR="00552412" w:rsidRPr="00FC6928" w:rsidTr="00DC65BF">
        <w:trPr>
          <w:cantSplit/>
        </w:trPr>
        <w:tc>
          <w:tcPr>
            <w:tcW w:w="1203" w:type="dxa"/>
            <w:vMerge/>
            <w:vAlign w:val="center"/>
          </w:tcPr>
          <w:p w:rsidR="00552412" w:rsidRPr="00FC6928" w:rsidRDefault="00552412" w:rsidP="00DC65BF">
            <w:pPr>
              <w:adjustRightInd w:val="0"/>
              <w:snapToGrid w:val="0"/>
              <w:jc w:val="center"/>
              <w:rPr>
                <w:rFonts w:ascii="仿宋_GB2312" w:eastAsia="仿宋_GB2312" w:hint="eastAsia"/>
                <w:snapToGrid w:val="0"/>
                <w:kern w:val="0"/>
                <w:position w:val="-28"/>
              </w:rPr>
            </w:pPr>
          </w:p>
        </w:tc>
        <w:tc>
          <w:tcPr>
            <w:tcW w:w="7211" w:type="dxa"/>
            <w:gridSpan w:val="5"/>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工作阶段：</w:t>
            </w:r>
            <w:r w:rsidRPr="00FC6928">
              <w:rPr>
                <w:rFonts w:ascii="仿宋_GB2312" w:eastAsia="仿宋_GB2312" w:hint="eastAsia"/>
                <w:sz w:val="32"/>
              </w:rPr>
              <w:t>口</w:t>
            </w:r>
            <w:r w:rsidRPr="00FC6928">
              <w:rPr>
                <w:rFonts w:ascii="仿宋_GB2312" w:eastAsia="仿宋_GB2312" w:hint="eastAsia"/>
                <w:position w:val="6"/>
              </w:rPr>
              <w:t>预查</w:t>
            </w:r>
            <w:r w:rsidRPr="00FC6928">
              <w:rPr>
                <w:rFonts w:ascii="仿宋_GB2312" w:eastAsia="仿宋_GB2312" w:hint="eastAsia"/>
                <w:sz w:val="24"/>
              </w:rPr>
              <w:t xml:space="preserve"> </w:t>
            </w:r>
            <w:r w:rsidRPr="00FC6928">
              <w:rPr>
                <w:rFonts w:ascii="仿宋_GB2312" w:eastAsia="仿宋_GB2312" w:hint="eastAsia"/>
              </w:rPr>
              <w:t xml:space="preserve">   </w:t>
            </w:r>
            <w:r w:rsidRPr="00FC6928">
              <w:rPr>
                <w:rFonts w:ascii="仿宋_GB2312" w:eastAsia="仿宋_GB2312" w:hint="eastAsia"/>
                <w:sz w:val="32"/>
              </w:rPr>
              <w:t>口</w:t>
            </w:r>
            <w:r w:rsidRPr="00FC6928">
              <w:rPr>
                <w:rFonts w:ascii="仿宋_GB2312" w:eastAsia="仿宋_GB2312" w:hint="eastAsia"/>
                <w:position w:val="6"/>
              </w:rPr>
              <w:t>普查</w:t>
            </w:r>
            <w:r w:rsidRPr="00FC6928">
              <w:rPr>
                <w:rFonts w:ascii="仿宋_GB2312" w:eastAsia="仿宋_GB2312" w:hint="eastAsia"/>
              </w:rPr>
              <w:t xml:space="preserve">      </w:t>
            </w:r>
            <w:r w:rsidRPr="00FC6928">
              <w:rPr>
                <w:rFonts w:ascii="仿宋_GB2312" w:eastAsia="仿宋_GB2312" w:hint="eastAsia"/>
                <w:sz w:val="32"/>
              </w:rPr>
              <w:t>口</w:t>
            </w:r>
            <w:r w:rsidRPr="00FC6928">
              <w:rPr>
                <w:rFonts w:ascii="仿宋_GB2312" w:eastAsia="仿宋_GB2312" w:hint="eastAsia"/>
                <w:position w:val="6"/>
              </w:rPr>
              <w:t>详查</w:t>
            </w:r>
            <w:r w:rsidRPr="00FC6928">
              <w:rPr>
                <w:rFonts w:ascii="仿宋_GB2312" w:eastAsia="仿宋_GB2312" w:hint="eastAsia"/>
              </w:rPr>
              <w:t xml:space="preserve">    </w:t>
            </w:r>
            <w:r w:rsidRPr="00FC6928">
              <w:rPr>
                <w:rFonts w:ascii="仿宋_GB2312" w:eastAsia="仿宋_GB2312" w:hint="eastAsia"/>
                <w:sz w:val="32"/>
              </w:rPr>
              <w:t>口</w:t>
            </w:r>
            <w:r w:rsidRPr="00FC6928">
              <w:rPr>
                <w:rFonts w:ascii="仿宋_GB2312" w:eastAsia="仿宋_GB2312" w:hint="eastAsia"/>
                <w:position w:val="6"/>
              </w:rPr>
              <w:t>勘探</w:t>
            </w:r>
            <w:r w:rsidRPr="00FC6928">
              <w:rPr>
                <w:rFonts w:ascii="仿宋_GB2312" w:eastAsia="仿宋_GB2312" w:hint="eastAsia"/>
              </w:rPr>
              <w:t xml:space="preserve">     </w:t>
            </w:r>
            <w:r w:rsidRPr="00FC6928">
              <w:rPr>
                <w:rFonts w:ascii="仿宋_GB2312" w:eastAsia="仿宋_GB2312" w:hint="eastAsia"/>
                <w:sz w:val="32"/>
              </w:rPr>
              <w:t>口</w:t>
            </w:r>
            <w:r w:rsidRPr="00FC6928">
              <w:rPr>
                <w:rFonts w:ascii="仿宋_GB2312" w:eastAsia="仿宋_GB2312" w:hint="eastAsia"/>
                <w:position w:val="6"/>
              </w:rPr>
              <w:t>开发</w:t>
            </w:r>
          </w:p>
        </w:tc>
      </w:tr>
      <w:tr w:rsidR="00552412" w:rsidRPr="00FC6928" w:rsidTr="00DC65BF">
        <w:trPr>
          <w:cantSplit/>
        </w:trPr>
        <w:tc>
          <w:tcPr>
            <w:tcW w:w="1203" w:type="dxa"/>
            <w:vMerge w:val="restart"/>
            <w:vAlign w:val="center"/>
          </w:tcPr>
          <w:p w:rsidR="00552412" w:rsidRPr="00FC6928" w:rsidRDefault="00552412" w:rsidP="00DC65BF">
            <w:pPr>
              <w:adjustRightInd w:val="0"/>
              <w:snapToGrid w:val="0"/>
              <w:jc w:val="center"/>
              <w:rPr>
                <w:rFonts w:ascii="仿宋_GB2312" w:eastAsia="仿宋_GB2312" w:hint="eastAsia"/>
                <w:b/>
                <w:bCs/>
              </w:rPr>
            </w:pPr>
            <w:r w:rsidRPr="00FC6928">
              <w:rPr>
                <w:rFonts w:ascii="仿宋_GB2312" w:eastAsia="仿宋_GB2312" w:hint="eastAsia"/>
                <w:b/>
                <w:bCs/>
              </w:rPr>
              <w:t>地质简况</w:t>
            </w:r>
          </w:p>
        </w:tc>
        <w:tc>
          <w:tcPr>
            <w:tcW w:w="7211" w:type="dxa"/>
            <w:gridSpan w:val="5"/>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大地构造位置：（填至三级）</w:t>
            </w:r>
          </w:p>
        </w:tc>
      </w:tr>
      <w:tr w:rsidR="00552412" w:rsidRPr="00FC6928" w:rsidTr="00DC65BF">
        <w:trPr>
          <w:cantSplit/>
        </w:trPr>
        <w:tc>
          <w:tcPr>
            <w:tcW w:w="1203" w:type="dxa"/>
            <w:vMerge/>
            <w:vAlign w:val="center"/>
          </w:tcPr>
          <w:p w:rsidR="00552412" w:rsidRPr="00FC6928" w:rsidRDefault="00552412" w:rsidP="00DC65BF">
            <w:pPr>
              <w:adjustRightInd w:val="0"/>
              <w:snapToGrid w:val="0"/>
              <w:jc w:val="center"/>
              <w:rPr>
                <w:rFonts w:ascii="仿宋_GB2312" w:eastAsia="仿宋_GB2312" w:hint="eastAsia"/>
              </w:rPr>
            </w:pPr>
          </w:p>
        </w:tc>
        <w:tc>
          <w:tcPr>
            <w:tcW w:w="7211" w:type="dxa"/>
            <w:gridSpan w:val="5"/>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成矿带：（填至三级）</w:t>
            </w:r>
          </w:p>
        </w:tc>
      </w:tr>
      <w:tr w:rsidR="00552412" w:rsidRPr="00FC6928" w:rsidTr="00DC65BF">
        <w:trPr>
          <w:cantSplit/>
        </w:trPr>
        <w:tc>
          <w:tcPr>
            <w:tcW w:w="1203" w:type="dxa"/>
            <w:vMerge/>
            <w:vAlign w:val="center"/>
          </w:tcPr>
          <w:p w:rsidR="00552412" w:rsidRPr="00FC6928" w:rsidRDefault="00552412" w:rsidP="00DC65BF">
            <w:pPr>
              <w:adjustRightInd w:val="0"/>
              <w:snapToGrid w:val="0"/>
              <w:jc w:val="center"/>
              <w:rPr>
                <w:rFonts w:ascii="仿宋_GB2312" w:eastAsia="仿宋_GB2312" w:hint="eastAsia"/>
              </w:rPr>
            </w:pPr>
          </w:p>
        </w:tc>
        <w:tc>
          <w:tcPr>
            <w:tcW w:w="2342" w:type="dxa"/>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主要矿种：</w:t>
            </w:r>
          </w:p>
        </w:tc>
        <w:tc>
          <w:tcPr>
            <w:tcW w:w="2443" w:type="dxa"/>
            <w:gridSpan w:val="3"/>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成因类型：</w:t>
            </w:r>
          </w:p>
        </w:tc>
        <w:tc>
          <w:tcPr>
            <w:tcW w:w="2426" w:type="dxa"/>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成矿时代：</w:t>
            </w:r>
          </w:p>
        </w:tc>
      </w:tr>
      <w:tr w:rsidR="00552412" w:rsidRPr="00FC6928" w:rsidTr="00DC65BF">
        <w:trPr>
          <w:cantSplit/>
          <w:trHeight w:val="1413"/>
        </w:trPr>
        <w:tc>
          <w:tcPr>
            <w:tcW w:w="1203" w:type="dxa"/>
            <w:vAlign w:val="center"/>
          </w:tcPr>
          <w:p w:rsidR="00552412" w:rsidRPr="00FC6928" w:rsidRDefault="00552412" w:rsidP="00DC65BF">
            <w:pPr>
              <w:adjustRightInd w:val="0"/>
              <w:snapToGrid w:val="0"/>
              <w:jc w:val="center"/>
              <w:rPr>
                <w:rFonts w:ascii="仿宋_GB2312" w:eastAsia="仿宋_GB2312" w:hint="eastAsia"/>
                <w:b/>
                <w:bCs/>
              </w:rPr>
            </w:pPr>
            <w:r w:rsidRPr="00FC6928">
              <w:rPr>
                <w:rFonts w:ascii="仿宋_GB2312" w:eastAsia="仿宋_GB2312" w:hint="eastAsia"/>
                <w:b/>
                <w:bCs/>
              </w:rPr>
              <w:t>主要成果</w:t>
            </w:r>
          </w:p>
          <w:p w:rsidR="00552412" w:rsidRPr="00FC6928" w:rsidRDefault="00552412" w:rsidP="00DC65BF">
            <w:pPr>
              <w:adjustRightInd w:val="0"/>
              <w:snapToGrid w:val="0"/>
              <w:jc w:val="center"/>
              <w:rPr>
                <w:rFonts w:ascii="仿宋_GB2312" w:eastAsia="仿宋_GB2312" w:hint="eastAsia"/>
              </w:rPr>
            </w:pPr>
            <w:r w:rsidRPr="00FC6928">
              <w:rPr>
                <w:rFonts w:ascii="仿宋_GB2312" w:eastAsia="仿宋_GB2312" w:hint="eastAsia"/>
                <w:b/>
                <w:bCs/>
              </w:rPr>
              <w:t>简   述</w:t>
            </w:r>
          </w:p>
        </w:tc>
        <w:tc>
          <w:tcPr>
            <w:tcW w:w="7211" w:type="dxa"/>
            <w:gridSpan w:val="5"/>
            <w:vAlign w:val="center"/>
          </w:tcPr>
          <w:p w:rsidR="00552412" w:rsidRPr="00FC6928" w:rsidRDefault="00552412" w:rsidP="00DC65BF">
            <w:pPr>
              <w:adjustRightInd w:val="0"/>
              <w:snapToGrid w:val="0"/>
              <w:rPr>
                <w:rFonts w:ascii="仿宋_GB2312" w:eastAsia="仿宋_GB2312"/>
              </w:rPr>
            </w:pPr>
            <w:r w:rsidRPr="00FC6928">
              <w:rPr>
                <w:rFonts w:ascii="仿宋_GB2312" w:eastAsia="仿宋_GB2312" w:hint="eastAsia"/>
              </w:rPr>
              <w:t>主要填写“工作进展情况、取得的项目成果及新的发现”等。</w:t>
            </w:r>
          </w:p>
          <w:p w:rsidR="00552412" w:rsidRPr="00FC6928" w:rsidRDefault="00552412" w:rsidP="00DC65BF">
            <w:pPr>
              <w:adjustRightInd w:val="0"/>
              <w:snapToGrid w:val="0"/>
              <w:rPr>
                <w:rFonts w:ascii="仿宋_GB2312" w:eastAsia="仿宋_GB2312" w:hint="eastAsia"/>
              </w:rPr>
            </w:pPr>
          </w:p>
        </w:tc>
      </w:tr>
      <w:tr w:rsidR="00552412" w:rsidRPr="00FC6928" w:rsidTr="00DC65BF">
        <w:trPr>
          <w:cantSplit/>
        </w:trPr>
        <w:tc>
          <w:tcPr>
            <w:tcW w:w="1203" w:type="dxa"/>
            <w:vMerge w:val="restart"/>
            <w:vAlign w:val="center"/>
          </w:tcPr>
          <w:p w:rsidR="00552412" w:rsidRPr="00FC6928" w:rsidRDefault="00552412" w:rsidP="00DC65BF">
            <w:pPr>
              <w:adjustRightInd w:val="0"/>
              <w:snapToGrid w:val="0"/>
              <w:jc w:val="center"/>
              <w:rPr>
                <w:rFonts w:ascii="仿宋_GB2312" w:eastAsia="仿宋_GB2312" w:hint="eastAsia"/>
                <w:b/>
                <w:bCs/>
              </w:rPr>
            </w:pPr>
            <w:r w:rsidRPr="00FC6928">
              <w:rPr>
                <w:rFonts w:ascii="仿宋_GB2312" w:eastAsia="仿宋_GB2312" w:hint="eastAsia"/>
                <w:b/>
                <w:bCs/>
              </w:rPr>
              <w:t>实物数量</w:t>
            </w:r>
          </w:p>
          <w:p w:rsidR="00552412" w:rsidRPr="00FC6928" w:rsidRDefault="00552412" w:rsidP="00DC65BF">
            <w:pPr>
              <w:adjustRightInd w:val="0"/>
              <w:snapToGrid w:val="0"/>
              <w:jc w:val="center"/>
              <w:rPr>
                <w:rFonts w:ascii="仿宋_GB2312" w:eastAsia="仿宋_GB2312" w:hint="eastAsia"/>
                <w:spacing w:val="-20"/>
              </w:rPr>
            </w:pPr>
            <w:r w:rsidRPr="00FC6928">
              <w:rPr>
                <w:rFonts w:ascii="仿宋_GB2312" w:eastAsia="仿宋_GB2312" w:hint="eastAsia"/>
                <w:spacing w:val="-20"/>
              </w:rPr>
              <w:t>（详见表二、表三）</w:t>
            </w:r>
          </w:p>
        </w:tc>
        <w:tc>
          <w:tcPr>
            <w:tcW w:w="7211" w:type="dxa"/>
            <w:gridSpan w:val="5"/>
            <w:tcBorders>
              <w:bottom w:val="single" w:sz="4" w:space="0" w:color="auto"/>
            </w:tcBorders>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snapToGrid w:val="0"/>
                <w:kern w:val="0"/>
                <w:position w:val="-30"/>
              </w:rPr>
              <w:t xml:space="preserve">岩矿心：     孔，总进尺         米，取心        米，岩屑     袋。  </w:t>
            </w:r>
          </w:p>
        </w:tc>
      </w:tr>
      <w:tr w:rsidR="00552412" w:rsidRPr="00FC6928" w:rsidTr="00DC65BF">
        <w:trPr>
          <w:cantSplit/>
        </w:trPr>
        <w:tc>
          <w:tcPr>
            <w:tcW w:w="1203" w:type="dxa"/>
            <w:vMerge/>
            <w:vAlign w:val="center"/>
          </w:tcPr>
          <w:p w:rsidR="00552412" w:rsidRPr="00FC6928" w:rsidRDefault="00552412" w:rsidP="00DC65BF">
            <w:pPr>
              <w:adjustRightInd w:val="0"/>
              <w:snapToGrid w:val="0"/>
              <w:jc w:val="center"/>
              <w:rPr>
                <w:rFonts w:ascii="仿宋_GB2312" w:eastAsia="仿宋_GB2312" w:hint="eastAsia"/>
              </w:rPr>
            </w:pPr>
          </w:p>
        </w:tc>
        <w:tc>
          <w:tcPr>
            <w:tcW w:w="3735" w:type="dxa"/>
            <w:gridSpan w:val="2"/>
            <w:tcBorders>
              <w:bottom w:val="single" w:sz="4" w:space="0" w:color="auto"/>
            </w:tcBorders>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标本：       块</w:t>
            </w:r>
          </w:p>
        </w:tc>
        <w:tc>
          <w:tcPr>
            <w:tcW w:w="3476" w:type="dxa"/>
            <w:gridSpan w:val="3"/>
            <w:tcBorders>
              <w:bottom w:val="single" w:sz="4" w:space="0" w:color="auto"/>
            </w:tcBorders>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样品（副样）：      袋</w:t>
            </w:r>
          </w:p>
        </w:tc>
      </w:tr>
      <w:tr w:rsidR="00552412" w:rsidRPr="00FC6928" w:rsidTr="00DC65BF">
        <w:trPr>
          <w:cantSplit/>
        </w:trPr>
        <w:tc>
          <w:tcPr>
            <w:tcW w:w="1203" w:type="dxa"/>
            <w:vMerge/>
            <w:vAlign w:val="center"/>
          </w:tcPr>
          <w:p w:rsidR="00552412" w:rsidRPr="00FC6928" w:rsidRDefault="00552412" w:rsidP="00DC65BF">
            <w:pPr>
              <w:adjustRightInd w:val="0"/>
              <w:snapToGrid w:val="0"/>
              <w:jc w:val="center"/>
              <w:rPr>
                <w:rFonts w:ascii="仿宋_GB2312" w:eastAsia="仿宋_GB2312" w:hint="eastAsia"/>
              </w:rPr>
            </w:pPr>
          </w:p>
        </w:tc>
        <w:tc>
          <w:tcPr>
            <w:tcW w:w="3735" w:type="dxa"/>
            <w:gridSpan w:val="2"/>
            <w:tcBorders>
              <w:bottom w:val="single" w:sz="4" w:space="0" w:color="auto"/>
            </w:tcBorders>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光片：       件</w:t>
            </w:r>
          </w:p>
        </w:tc>
        <w:tc>
          <w:tcPr>
            <w:tcW w:w="3476" w:type="dxa"/>
            <w:gridSpan w:val="3"/>
            <w:tcBorders>
              <w:bottom w:val="single" w:sz="4" w:space="0" w:color="auto"/>
            </w:tcBorders>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薄片：             件</w:t>
            </w:r>
          </w:p>
        </w:tc>
      </w:tr>
      <w:tr w:rsidR="00552412" w:rsidRPr="00FC6928" w:rsidTr="00DC65BF">
        <w:trPr>
          <w:cantSplit/>
        </w:trPr>
        <w:tc>
          <w:tcPr>
            <w:tcW w:w="1203" w:type="dxa"/>
            <w:vMerge/>
            <w:tcBorders>
              <w:bottom w:val="single" w:sz="4" w:space="0" w:color="auto"/>
            </w:tcBorders>
            <w:vAlign w:val="center"/>
          </w:tcPr>
          <w:p w:rsidR="00552412" w:rsidRPr="00FC6928" w:rsidRDefault="00552412" w:rsidP="00DC65BF">
            <w:pPr>
              <w:adjustRightInd w:val="0"/>
              <w:snapToGrid w:val="0"/>
              <w:jc w:val="center"/>
              <w:rPr>
                <w:rFonts w:ascii="仿宋_GB2312" w:eastAsia="仿宋_GB2312" w:hint="eastAsia"/>
              </w:rPr>
            </w:pPr>
          </w:p>
        </w:tc>
        <w:tc>
          <w:tcPr>
            <w:tcW w:w="3735" w:type="dxa"/>
            <w:gridSpan w:val="2"/>
            <w:tcBorders>
              <w:bottom w:val="single" w:sz="4" w:space="0" w:color="auto"/>
            </w:tcBorders>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其他：</w:t>
            </w:r>
          </w:p>
        </w:tc>
        <w:tc>
          <w:tcPr>
            <w:tcW w:w="3476" w:type="dxa"/>
            <w:gridSpan w:val="3"/>
            <w:tcBorders>
              <w:bottom w:val="single" w:sz="4" w:space="0" w:color="auto"/>
            </w:tcBorders>
          </w:tcPr>
          <w:p w:rsidR="00552412" w:rsidRPr="00FC6928" w:rsidRDefault="00552412" w:rsidP="00DC65BF">
            <w:pPr>
              <w:adjustRightInd w:val="0"/>
              <w:snapToGrid w:val="0"/>
              <w:rPr>
                <w:rFonts w:ascii="仿宋_GB2312" w:eastAsia="仿宋_GB2312" w:hint="eastAsia"/>
              </w:rPr>
            </w:pPr>
          </w:p>
        </w:tc>
      </w:tr>
      <w:tr w:rsidR="00552412" w:rsidRPr="00FC6928" w:rsidTr="00DC65BF">
        <w:trPr>
          <w:cantSplit/>
        </w:trPr>
        <w:tc>
          <w:tcPr>
            <w:tcW w:w="4938" w:type="dxa"/>
            <w:gridSpan w:val="3"/>
            <w:vMerge w:val="restart"/>
            <w:vAlign w:val="center"/>
          </w:tcPr>
          <w:p w:rsidR="00552412" w:rsidRPr="00FC6928" w:rsidRDefault="00552412" w:rsidP="00DC65BF">
            <w:pPr>
              <w:adjustRightInd w:val="0"/>
              <w:snapToGrid w:val="0"/>
              <w:jc w:val="center"/>
              <w:rPr>
                <w:rFonts w:ascii="仿宋_GB2312" w:eastAsia="仿宋_GB2312" w:hint="eastAsia"/>
              </w:rPr>
            </w:pPr>
          </w:p>
          <w:p w:rsidR="00552412" w:rsidRPr="00FC6928" w:rsidRDefault="00552412" w:rsidP="00DC65BF">
            <w:pPr>
              <w:adjustRightInd w:val="0"/>
              <w:snapToGrid w:val="0"/>
              <w:jc w:val="center"/>
              <w:rPr>
                <w:rFonts w:ascii="仿宋_GB2312" w:eastAsia="仿宋_GB2312" w:hint="eastAsia"/>
              </w:rPr>
            </w:pPr>
          </w:p>
          <w:p w:rsidR="00552412" w:rsidRPr="00FC6928" w:rsidRDefault="00552412" w:rsidP="00DC65BF">
            <w:pPr>
              <w:adjustRightInd w:val="0"/>
              <w:snapToGrid w:val="0"/>
              <w:jc w:val="center"/>
              <w:rPr>
                <w:rFonts w:ascii="仿宋_GB2312" w:eastAsia="仿宋_GB2312" w:hint="eastAsia"/>
              </w:rPr>
            </w:pPr>
          </w:p>
          <w:p w:rsidR="00552412" w:rsidRPr="00FC6928" w:rsidRDefault="00552412" w:rsidP="00DC65BF">
            <w:pPr>
              <w:adjustRightInd w:val="0"/>
              <w:snapToGrid w:val="0"/>
              <w:jc w:val="center"/>
              <w:rPr>
                <w:rFonts w:ascii="仿宋_GB2312" w:eastAsia="仿宋_GB2312" w:hint="eastAsia"/>
              </w:rPr>
            </w:pPr>
          </w:p>
          <w:p w:rsidR="00552412" w:rsidRPr="00FC6928" w:rsidRDefault="00552412" w:rsidP="00DC65BF">
            <w:pPr>
              <w:adjustRightInd w:val="0"/>
              <w:snapToGrid w:val="0"/>
              <w:ind w:firstLineChars="1250" w:firstLine="2625"/>
              <w:jc w:val="center"/>
              <w:rPr>
                <w:rFonts w:ascii="仿宋_GB2312" w:eastAsia="仿宋_GB2312" w:hint="eastAsia"/>
              </w:rPr>
            </w:pPr>
          </w:p>
          <w:p w:rsidR="00552412" w:rsidRPr="00FC6928" w:rsidRDefault="00552412" w:rsidP="00DC65BF">
            <w:pPr>
              <w:adjustRightInd w:val="0"/>
              <w:snapToGrid w:val="0"/>
              <w:ind w:firstLineChars="1250" w:firstLine="2625"/>
              <w:jc w:val="center"/>
              <w:rPr>
                <w:rFonts w:ascii="仿宋_GB2312" w:eastAsia="仿宋_GB2312" w:hint="eastAsia"/>
              </w:rPr>
            </w:pPr>
            <w:r w:rsidRPr="00FC6928">
              <w:rPr>
                <w:rFonts w:ascii="仿宋_GB2312" w:eastAsia="仿宋_GB2312" w:hint="eastAsia"/>
              </w:rPr>
              <w:t>汇交人盖章</w:t>
            </w:r>
          </w:p>
          <w:p w:rsidR="00552412" w:rsidRPr="00FC6928" w:rsidRDefault="00552412" w:rsidP="00DC65BF">
            <w:pPr>
              <w:adjustRightInd w:val="0"/>
              <w:snapToGrid w:val="0"/>
              <w:ind w:firstLineChars="1150" w:firstLine="2415"/>
              <w:jc w:val="center"/>
              <w:rPr>
                <w:rFonts w:ascii="仿宋_GB2312" w:eastAsia="仿宋_GB2312" w:hint="eastAsia"/>
              </w:rPr>
            </w:pPr>
            <w:r w:rsidRPr="00FC6928">
              <w:rPr>
                <w:rFonts w:ascii="仿宋_GB2312" w:eastAsia="仿宋_GB2312" w:hint="eastAsia"/>
              </w:rPr>
              <w:t xml:space="preserve">  年     月    日</w:t>
            </w:r>
          </w:p>
        </w:tc>
        <w:tc>
          <w:tcPr>
            <w:tcW w:w="3476" w:type="dxa"/>
            <w:gridSpan w:val="3"/>
          </w:tcPr>
          <w:p w:rsidR="00552412" w:rsidRPr="00FC6928" w:rsidRDefault="00552412" w:rsidP="00DC65BF">
            <w:pPr>
              <w:adjustRightInd w:val="0"/>
              <w:snapToGrid w:val="0"/>
              <w:rPr>
                <w:rFonts w:ascii="仿宋_GB2312" w:eastAsia="仿宋_GB2312" w:hint="eastAsia"/>
              </w:rPr>
            </w:pPr>
            <w:r w:rsidRPr="00FC6928">
              <w:rPr>
                <w:rFonts w:ascii="仿宋_GB2312" w:eastAsia="仿宋_GB2312" w:hint="eastAsia"/>
              </w:rPr>
              <w:t>备注：</w:t>
            </w:r>
          </w:p>
          <w:p w:rsidR="00552412" w:rsidRPr="00FC6928" w:rsidRDefault="00552412" w:rsidP="00DC65BF">
            <w:pPr>
              <w:adjustRightInd w:val="0"/>
              <w:snapToGrid w:val="0"/>
              <w:rPr>
                <w:rFonts w:ascii="仿宋_GB2312" w:eastAsia="仿宋_GB2312" w:hint="eastAsia"/>
              </w:rPr>
            </w:pPr>
          </w:p>
        </w:tc>
      </w:tr>
      <w:tr w:rsidR="00552412" w:rsidRPr="00FC6928" w:rsidTr="00DC65BF">
        <w:trPr>
          <w:cantSplit/>
        </w:trPr>
        <w:tc>
          <w:tcPr>
            <w:tcW w:w="4938" w:type="dxa"/>
            <w:gridSpan w:val="3"/>
            <w:vMerge/>
            <w:vAlign w:val="center"/>
          </w:tcPr>
          <w:p w:rsidR="00552412" w:rsidRPr="00FC6928" w:rsidRDefault="00552412" w:rsidP="00DC65BF">
            <w:pPr>
              <w:adjustRightInd w:val="0"/>
              <w:snapToGrid w:val="0"/>
              <w:jc w:val="center"/>
              <w:rPr>
                <w:rFonts w:ascii="仿宋_GB2312" w:eastAsia="仿宋_GB2312" w:hint="eastAsia"/>
              </w:rPr>
            </w:pPr>
          </w:p>
        </w:tc>
        <w:tc>
          <w:tcPr>
            <w:tcW w:w="3476" w:type="dxa"/>
            <w:gridSpan w:val="3"/>
          </w:tcPr>
          <w:p w:rsidR="00552412" w:rsidRPr="00FC6928" w:rsidRDefault="00552412" w:rsidP="00DC65BF">
            <w:pPr>
              <w:adjustRightInd w:val="0"/>
              <w:snapToGrid w:val="0"/>
              <w:ind w:firstLineChars="150" w:firstLine="315"/>
              <w:rPr>
                <w:rFonts w:ascii="仿宋_GB2312" w:eastAsia="仿宋_GB2312" w:hint="eastAsia"/>
              </w:rPr>
            </w:pPr>
            <w:r w:rsidRPr="00FC6928">
              <w:rPr>
                <w:rFonts w:ascii="仿宋_GB2312" w:eastAsia="仿宋_GB2312" w:hint="eastAsia"/>
              </w:rPr>
              <w:t>说明：表中属于选项栏的，只需在方框</w:t>
            </w:r>
            <w:r w:rsidRPr="00FC6928">
              <w:rPr>
                <w:rFonts w:ascii="仿宋_GB2312" w:eastAsia="仿宋_GB2312" w:hint="eastAsia"/>
                <w:sz w:val="28"/>
                <w:szCs w:val="28"/>
              </w:rPr>
              <w:t>口</w:t>
            </w:r>
            <w:r w:rsidRPr="00FC6928">
              <w:rPr>
                <w:rFonts w:ascii="仿宋_GB2312" w:eastAsia="仿宋_GB2312" w:hint="eastAsia"/>
                <w:szCs w:val="21"/>
              </w:rPr>
              <w:t>中打“√”。有野外地质工作量的项目均应填报此表。</w:t>
            </w:r>
          </w:p>
        </w:tc>
      </w:tr>
    </w:tbl>
    <w:p w:rsidR="00552412" w:rsidRPr="00FC6928" w:rsidRDefault="00552412" w:rsidP="00552412">
      <w:pPr>
        <w:rPr>
          <w:rFonts w:ascii="仿宋_GB2312" w:eastAsia="仿宋_GB2312" w:hint="eastAsia"/>
        </w:rPr>
      </w:pPr>
      <w:r w:rsidRPr="00FC6928">
        <w:rPr>
          <w:rFonts w:ascii="仿宋_GB2312" w:eastAsia="仿宋_GB2312" w:hint="eastAsia"/>
        </w:rPr>
        <w:t xml:space="preserve">填表人：                                                 </w:t>
      </w:r>
      <w:r w:rsidRPr="00FC6928">
        <w:rPr>
          <w:rFonts w:eastAsia="仿宋_GB2312" w:hint="eastAsia"/>
        </w:rPr>
        <w:t>年</w:t>
      </w:r>
      <w:r w:rsidRPr="00FC6928">
        <w:rPr>
          <w:rFonts w:eastAsia="仿宋_GB2312" w:hint="eastAsia"/>
        </w:rPr>
        <w:t xml:space="preserve">     </w:t>
      </w:r>
      <w:r w:rsidRPr="00FC6928">
        <w:rPr>
          <w:rFonts w:eastAsia="仿宋_GB2312" w:hint="eastAsia"/>
        </w:rPr>
        <w:t>月</w:t>
      </w:r>
      <w:r w:rsidRPr="00FC6928">
        <w:rPr>
          <w:rFonts w:eastAsia="仿宋_GB2312" w:hint="eastAsia"/>
        </w:rPr>
        <w:t xml:space="preserve">     </w:t>
      </w:r>
      <w:r w:rsidRPr="00FC6928">
        <w:rPr>
          <w:rFonts w:eastAsia="仿宋_GB2312" w:hint="eastAsia"/>
        </w:rPr>
        <w:t>日</w:t>
      </w:r>
    </w:p>
    <w:p w:rsidR="00552412" w:rsidRPr="00FC6928" w:rsidRDefault="00552412" w:rsidP="00552412">
      <w:pPr>
        <w:jc w:val="center"/>
        <w:rPr>
          <w:rFonts w:ascii="华文中宋" w:eastAsia="华文中宋" w:hAnsi="华文中宋" w:hint="eastAsia"/>
          <w:b/>
          <w:bCs/>
          <w:sz w:val="36"/>
          <w:szCs w:val="36"/>
        </w:rPr>
      </w:pPr>
    </w:p>
    <w:p w:rsidR="00552412" w:rsidRPr="00FC6928" w:rsidRDefault="00552412" w:rsidP="00552412">
      <w:pPr>
        <w:jc w:val="center"/>
        <w:rPr>
          <w:rFonts w:ascii="华文中宋" w:eastAsia="华文中宋" w:hAnsi="华文中宋" w:hint="eastAsia"/>
          <w:b/>
          <w:bCs/>
          <w:sz w:val="36"/>
          <w:szCs w:val="36"/>
        </w:rPr>
      </w:pPr>
    </w:p>
    <w:p w:rsidR="00552412" w:rsidRPr="00FC6928" w:rsidRDefault="00552412" w:rsidP="00552412">
      <w:pPr>
        <w:jc w:val="center"/>
        <w:rPr>
          <w:rFonts w:ascii="华文中宋" w:eastAsia="华文中宋" w:hAnsi="华文中宋" w:hint="eastAsia"/>
          <w:b/>
          <w:bCs/>
          <w:sz w:val="36"/>
          <w:szCs w:val="36"/>
        </w:rPr>
      </w:pPr>
    </w:p>
    <w:p w:rsidR="00552412" w:rsidRPr="00FC6928" w:rsidRDefault="00552412" w:rsidP="00552412">
      <w:pPr>
        <w:tabs>
          <w:tab w:val="left" w:pos="750"/>
          <w:tab w:val="center" w:pos="4153"/>
        </w:tabs>
        <w:jc w:val="center"/>
        <w:rPr>
          <w:rFonts w:ascii="华文中宋" w:eastAsia="华文中宋" w:hAnsi="华文中宋" w:hint="eastAsia"/>
          <w:sz w:val="36"/>
          <w:szCs w:val="36"/>
        </w:rPr>
      </w:pPr>
      <w:r w:rsidRPr="00FC6928">
        <w:rPr>
          <w:rFonts w:ascii="方正小标宋简体" w:eastAsia="方正小标宋简体" w:hAnsi="黑体" w:cs="黑体" w:hint="eastAsia"/>
          <w:bCs/>
          <w:kern w:val="0"/>
          <w:sz w:val="44"/>
          <w:szCs w:val="44"/>
        </w:rPr>
        <w:t>实物地质资料目录清单（表二）（格式）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706"/>
        <w:gridCol w:w="998"/>
        <w:gridCol w:w="979"/>
        <w:gridCol w:w="846"/>
        <w:gridCol w:w="1080"/>
        <w:gridCol w:w="1105"/>
        <w:gridCol w:w="1320"/>
        <w:gridCol w:w="1068"/>
      </w:tblGrid>
      <w:tr w:rsidR="00552412" w:rsidRPr="00FC6928" w:rsidTr="00DC65BF">
        <w:trPr>
          <w:cantSplit/>
        </w:trPr>
        <w:tc>
          <w:tcPr>
            <w:tcW w:w="426" w:type="dxa"/>
            <w:vMerge w:val="restart"/>
          </w:tcPr>
          <w:p w:rsidR="00552412" w:rsidRPr="00FC6928" w:rsidRDefault="00552412" w:rsidP="00DC65BF">
            <w:pPr>
              <w:jc w:val="center"/>
            </w:pPr>
            <w:r w:rsidRPr="00FC6928">
              <w:rPr>
                <w:rFonts w:ascii="仿宋_GB2312" w:eastAsia="仿宋_GB2312" w:hint="eastAsia"/>
              </w:rPr>
              <w:t>序</w:t>
            </w:r>
          </w:p>
          <w:p w:rsidR="00552412" w:rsidRPr="00FC6928" w:rsidRDefault="00552412" w:rsidP="00DC65BF">
            <w:pPr>
              <w:jc w:val="center"/>
              <w:rPr>
                <w:rFonts w:hint="eastAsia"/>
              </w:rPr>
            </w:pPr>
            <w:r w:rsidRPr="00FC6928">
              <w:rPr>
                <w:rFonts w:ascii="仿宋_GB2312" w:eastAsia="仿宋_GB2312" w:hint="eastAsia"/>
              </w:rPr>
              <w:t>号</w:t>
            </w:r>
          </w:p>
        </w:tc>
        <w:tc>
          <w:tcPr>
            <w:tcW w:w="706" w:type="dxa"/>
            <w:vMerge w:val="restart"/>
          </w:tcPr>
          <w:p w:rsidR="00552412" w:rsidRPr="00FC6928" w:rsidRDefault="00552412" w:rsidP="00DC65BF">
            <w:pPr>
              <w:jc w:val="center"/>
            </w:pPr>
            <w:r w:rsidRPr="00FC6928">
              <w:rPr>
                <w:rFonts w:ascii="仿宋_GB2312" w:eastAsia="仿宋_GB2312" w:hint="eastAsia"/>
              </w:rPr>
              <w:t>钻孔</w:t>
            </w:r>
          </w:p>
          <w:p w:rsidR="00552412" w:rsidRPr="00FC6928" w:rsidRDefault="00552412" w:rsidP="00DC65BF">
            <w:pPr>
              <w:jc w:val="center"/>
              <w:rPr>
                <w:rFonts w:hint="eastAsia"/>
              </w:rPr>
            </w:pPr>
            <w:r w:rsidRPr="00FC6928">
              <w:rPr>
                <w:rFonts w:ascii="仿宋_GB2312" w:eastAsia="仿宋_GB2312" w:hint="eastAsia"/>
              </w:rPr>
              <w:t>名称</w:t>
            </w:r>
          </w:p>
        </w:tc>
        <w:tc>
          <w:tcPr>
            <w:tcW w:w="1977" w:type="dxa"/>
            <w:gridSpan w:val="2"/>
          </w:tcPr>
          <w:p w:rsidR="00552412" w:rsidRPr="00FC6928" w:rsidRDefault="00552412" w:rsidP="00DC65BF">
            <w:pPr>
              <w:ind w:firstLineChars="300" w:firstLine="630"/>
              <w:rPr>
                <w:rFonts w:hint="eastAsia"/>
              </w:rPr>
            </w:pPr>
            <w:r w:rsidRPr="00FC6928">
              <w:rPr>
                <w:rFonts w:ascii="仿宋_GB2312" w:eastAsia="仿宋_GB2312" w:hint="eastAsia"/>
              </w:rPr>
              <w:t>钻孔位置</w:t>
            </w:r>
          </w:p>
        </w:tc>
        <w:tc>
          <w:tcPr>
            <w:tcW w:w="846" w:type="dxa"/>
            <w:vMerge w:val="restart"/>
          </w:tcPr>
          <w:p w:rsidR="00552412" w:rsidRPr="00FC6928" w:rsidRDefault="00552412" w:rsidP="00DC65BF">
            <w:pPr>
              <w:jc w:val="center"/>
            </w:pPr>
            <w:r w:rsidRPr="00FC6928">
              <w:rPr>
                <w:rFonts w:ascii="仿宋_GB2312" w:eastAsia="仿宋_GB2312" w:hint="eastAsia"/>
              </w:rPr>
              <w:t>总进尺</w:t>
            </w:r>
          </w:p>
          <w:p w:rsidR="00552412" w:rsidRPr="00FC6928" w:rsidRDefault="00552412" w:rsidP="00DC65BF">
            <w:pPr>
              <w:jc w:val="center"/>
              <w:rPr>
                <w:rFonts w:hint="eastAsia"/>
              </w:rPr>
            </w:pPr>
            <w:r w:rsidRPr="00FC6928">
              <w:rPr>
                <w:rFonts w:ascii="仿宋_GB2312" w:eastAsia="仿宋_GB2312" w:hint="eastAsia"/>
              </w:rPr>
              <w:t>（米）</w:t>
            </w:r>
          </w:p>
        </w:tc>
        <w:tc>
          <w:tcPr>
            <w:tcW w:w="1080" w:type="dxa"/>
            <w:vMerge w:val="restart"/>
          </w:tcPr>
          <w:p w:rsidR="00552412" w:rsidRPr="00FC6928" w:rsidRDefault="00552412" w:rsidP="00DC65BF">
            <w:pPr>
              <w:jc w:val="center"/>
            </w:pPr>
            <w:r w:rsidRPr="00FC6928">
              <w:rPr>
                <w:rFonts w:ascii="仿宋_GB2312" w:eastAsia="仿宋_GB2312" w:hint="eastAsia"/>
              </w:rPr>
              <w:t>取心数量</w:t>
            </w:r>
          </w:p>
          <w:p w:rsidR="00552412" w:rsidRPr="00FC6928" w:rsidRDefault="00552412" w:rsidP="00DC65BF">
            <w:pPr>
              <w:jc w:val="center"/>
              <w:rPr>
                <w:rFonts w:hint="eastAsia"/>
              </w:rPr>
            </w:pPr>
            <w:r w:rsidRPr="00FC6928">
              <w:rPr>
                <w:rFonts w:ascii="仿宋_GB2312" w:eastAsia="仿宋_GB2312" w:hint="eastAsia"/>
              </w:rPr>
              <w:t>（米）</w:t>
            </w:r>
          </w:p>
        </w:tc>
        <w:tc>
          <w:tcPr>
            <w:tcW w:w="1105" w:type="dxa"/>
            <w:vMerge w:val="restart"/>
          </w:tcPr>
          <w:p w:rsidR="00552412" w:rsidRPr="00FC6928" w:rsidRDefault="00552412" w:rsidP="00DC65BF">
            <w:pPr>
              <w:ind w:firstLineChars="100" w:firstLine="210"/>
              <w:jc w:val="center"/>
              <w:rPr>
                <w:rFonts w:eastAsia="仿宋_GB2312"/>
              </w:rPr>
            </w:pPr>
            <w:r w:rsidRPr="00FC6928">
              <w:rPr>
                <w:rFonts w:eastAsia="仿宋_GB2312" w:hint="eastAsia"/>
              </w:rPr>
              <w:t>岩</w:t>
            </w:r>
            <w:r w:rsidRPr="00FC6928">
              <w:rPr>
                <w:rFonts w:eastAsia="仿宋_GB2312" w:hint="eastAsia"/>
              </w:rPr>
              <w:t xml:space="preserve">  </w:t>
            </w:r>
            <w:r w:rsidRPr="00FC6928">
              <w:rPr>
                <w:rFonts w:eastAsia="仿宋_GB2312" w:hint="eastAsia"/>
              </w:rPr>
              <w:t>屑</w:t>
            </w:r>
          </w:p>
          <w:p w:rsidR="00552412" w:rsidRPr="00FC6928" w:rsidRDefault="00552412" w:rsidP="00DC65BF">
            <w:pPr>
              <w:ind w:firstLineChars="100" w:firstLine="210"/>
              <w:jc w:val="center"/>
              <w:rPr>
                <w:rFonts w:eastAsia="仿宋_GB2312" w:hint="eastAsia"/>
              </w:rPr>
            </w:pPr>
            <w:r w:rsidRPr="00FC6928">
              <w:rPr>
                <w:rFonts w:eastAsia="仿宋_GB2312" w:hint="eastAsia"/>
              </w:rPr>
              <w:t>（袋）</w:t>
            </w:r>
          </w:p>
        </w:tc>
        <w:tc>
          <w:tcPr>
            <w:tcW w:w="1320" w:type="dxa"/>
            <w:vMerge w:val="restart"/>
          </w:tcPr>
          <w:p w:rsidR="00552412" w:rsidRPr="00FC6928" w:rsidRDefault="00552412" w:rsidP="00DC65BF">
            <w:pPr>
              <w:jc w:val="center"/>
            </w:pPr>
            <w:r w:rsidRPr="00FC6928">
              <w:rPr>
                <w:rFonts w:ascii="仿宋_GB2312" w:eastAsia="仿宋_GB2312" w:hint="eastAsia"/>
              </w:rPr>
              <w:t>见矿深度</w:t>
            </w:r>
          </w:p>
          <w:p w:rsidR="00552412" w:rsidRPr="00FC6928" w:rsidRDefault="00552412" w:rsidP="00DC65BF">
            <w:pPr>
              <w:ind w:firstLineChars="100" w:firstLine="210"/>
              <w:rPr>
                <w:rFonts w:hint="eastAsia"/>
              </w:rPr>
            </w:pPr>
            <w:r w:rsidRPr="00FC6928">
              <w:rPr>
                <w:rFonts w:ascii="仿宋_GB2312" w:eastAsia="仿宋_GB2312" w:hint="eastAsia"/>
              </w:rPr>
              <w:t>范围（米）</w:t>
            </w:r>
          </w:p>
        </w:tc>
        <w:tc>
          <w:tcPr>
            <w:tcW w:w="1068" w:type="dxa"/>
            <w:vMerge w:val="restart"/>
          </w:tcPr>
          <w:p w:rsidR="00552412" w:rsidRPr="00FC6928" w:rsidRDefault="00552412" w:rsidP="00DC65BF">
            <w:pPr>
              <w:jc w:val="center"/>
              <w:rPr>
                <w:rFonts w:ascii="仿宋_GB2312" w:eastAsia="仿宋_GB2312" w:hint="eastAsia"/>
              </w:rPr>
            </w:pPr>
            <w:r w:rsidRPr="00FC6928">
              <w:rPr>
                <w:rFonts w:ascii="仿宋_GB2312" w:eastAsia="仿宋_GB2312" w:hint="eastAsia"/>
              </w:rPr>
              <w:t>备注</w:t>
            </w:r>
          </w:p>
        </w:tc>
      </w:tr>
      <w:tr w:rsidR="00552412" w:rsidRPr="00FC6928" w:rsidTr="00DC65BF">
        <w:trPr>
          <w:cantSplit/>
        </w:trPr>
        <w:tc>
          <w:tcPr>
            <w:tcW w:w="426" w:type="dxa"/>
            <w:vMerge/>
          </w:tcPr>
          <w:p w:rsidR="00552412" w:rsidRPr="00FC6928" w:rsidRDefault="00552412" w:rsidP="00DC65BF">
            <w:pPr>
              <w:rPr>
                <w:rFonts w:hint="eastAsia"/>
              </w:rPr>
            </w:pPr>
          </w:p>
        </w:tc>
        <w:tc>
          <w:tcPr>
            <w:tcW w:w="706" w:type="dxa"/>
            <w:vMerge/>
          </w:tcPr>
          <w:p w:rsidR="00552412" w:rsidRPr="00FC6928" w:rsidRDefault="00552412" w:rsidP="00DC65BF">
            <w:pPr>
              <w:rPr>
                <w:rFonts w:hint="eastAsia"/>
              </w:rPr>
            </w:pPr>
          </w:p>
        </w:tc>
        <w:tc>
          <w:tcPr>
            <w:tcW w:w="998" w:type="dxa"/>
            <w:vAlign w:val="center"/>
          </w:tcPr>
          <w:p w:rsidR="00552412" w:rsidRPr="00FC6928" w:rsidRDefault="00552412" w:rsidP="00DC65BF">
            <w:pPr>
              <w:jc w:val="center"/>
              <w:rPr>
                <w:rFonts w:hint="eastAsia"/>
              </w:rPr>
            </w:pPr>
            <w:r w:rsidRPr="00FC6928">
              <w:rPr>
                <w:rFonts w:ascii="仿宋_GB2312" w:eastAsia="仿宋_GB2312" w:hint="eastAsia"/>
              </w:rPr>
              <w:t>经度</w:t>
            </w:r>
          </w:p>
        </w:tc>
        <w:tc>
          <w:tcPr>
            <w:tcW w:w="979" w:type="dxa"/>
            <w:vAlign w:val="center"/>
          </w:tcPr>
          <w:p w:rsidR="00552412" w:rsidRPr="00FC6928" w:rsidRDefault="00552412" w:rsidP="00DC65BF">
            <w:pPr>
              <w:jc w:val="center"/>
              <w:rPr>
                <w:rFonts w:hint="eastAsia"/>
              </w:rPr>
            </w:pPr>
            <w:r w:rsidRPr="00FC6928">
              <w:rPr>
                <w:rFonts w:ascii="仿宋_GB2312" w:eastAsia="仿宋_GB2312" w:hint="eastAsia"/>
              </w:rPr>
              <w:t>纬度</w:t>
            </w:r>
          </w:p>
        </w:tc>
        <w:tc>
          <w:tcPr>
            <w:tcW w:w="846" w:type="dxa"/>
            <w:vMerge/>
          </w:tcPr>
          <w:p w:rsidR="00552412" w:rsidRPr="00FC6928" w:rsidRDefault="00552412" w:rsidP="00DC65BF">
            <w:pPr>
              <w:rPr>
                <w:rFonts w:hint="eastAsia"/>
              </w:rPr>
            </w:pPr>
          </w:p>
        </w:tc>
        <w:tc>
          <w:tcPr>
            <w:tcW w:w="1080" w:type="dxa"/>
            <w:vMerge/>
          </w:tcPr>
          <w:p w:rsidR="00552412" w:rsidRPr="00FC6928" w:rsidRDefault="00552412" w:rsidP="00DC65BF">
            <w:pPr>
              <w:rPr>
                <w:rFonts w:hint="eastAsia"/>
              </w:rPr>
            </w:pPr>
          </w:p>
        </w:tc>
        <w:tc>
          <w:tcPr>
            <w:tcW w:w="1105" w:type="dxa"/>
            <w:vMerge/>
          </w:tcPr>
          <w:p w:rsidR="00552412" w:rsidRPr="00FC6928" w:rsidRDefault="00552412" w:rsidP="00DC65BF">
            <w:pPr>
              <w:rPr>
                <w:rFonts w:eastAsia="仿宋_GB2312" w:hint="eastAsia"/>
              </w:rPr>
            </w:pPr>
          </w:p>
        </w:tc>
        <w:tc>
          <w:tcPr>
            <w:tcW w:w="1320" w:type="dxa"/>
            <w:vMerge/>
          </w:tcPr>
          <w:p w:rsidR="00552412" w:rsidRPr="00FC6928" w:rsidRDefault="00552412" w:rsidP="00DC65BF">
            <w:pPr>
              <w:rPr>
                <w:rFonts w:hint="eastAsia"/>
              </w:rPr>
            </w:pPr>
          </w:p>
        </w:tc>
        <w:tc>
          <w:tcPr>
            <w:tcW w:w="1068" w:type="dxa"/>
            <w:vMerge/>
          </w:tcPr>
          <w:p w:rsidR="00552412" w:rsidRPr="00FC6928" w:rsidRDefault="00552412" w:rsidP="00DC65BF">
            <w:pPr>
              <w:rPr>
                <w:rFonts w:ascii="仿宋_GB2312" w:eastAsia="仿宋_GB2312" w:hint="eastAsia"/>
              </w:rPr>
            </w:pPr>
          </w:p>
        </w:tc>
      </w:tr>
      <w:tr w:rsidR="00552412" w:rsidRPr="00FC6928" w:rsidTr="00DC65BF">
        <w:trPr>
          <w:trHeight w:hRule="exact" w:val="454"/>
        </w:trPr>
        <w:tc>
          <w:tcPr>
            <w:tcW w:w="426" w:type="dxa"/>
          </w:tcPr>
          <w:p w:rsidR="00552412" w:rsidRPr="00FC6928" w:rsidRDefault="00552412" w:rsidP="00DC65BF">
            <w:pPr>
              <w:rPr>
                <w:rFonts w:hint="eastAsia"/>
              </w:rPr>
            </w:pPr>
          </w:p>
        </w:tc>
        <w:tc>
          <w:tcPr>
            <w:tcW w:w="706" w:type="dxa"/>
          </w:tcPr>
          <w:p w:rsidR="00552412" w:rsidRPr="00FC6928" w:rsidRDefault="00552412" w:rsidP="00DC65BF">
            <w:pPr>
              <w:rPr>
                <w:rFonts w:hint="eastAsia"/>
              </w:rPr>
            </w:pPr>
          </w:p>
        </w:tc>
        <w:tc>
          <w:tcPr>
            <w:tcW w:w="998" w:type="dxa"/>
          </w:tcPr>
          <w:p w:rsidR="00552412" w:rsidRPr="00FC6928" w:rsidRDefault="00552412" w:rsidP="00DC65BF">
            <w:pPr>
              <w:rPr>
                <w:rFonts w:hint="eastAsia"/>
              </w:rPr>
            </w:pPr>
          </w:p>
        </w:tc>
        <w:tc>
          <w:tcPr>
            <w:tcW w:w="979" w:type="dxa"/>
          </w:tcPr>
          <w:p w:rsidR="00552412" w:rsidRPr="00FC6928" w:rsidRDefault="00552412" w:rsidP="00DC65BF">
            <w:pPr>
              <w:rPr>
                <w:rFonts w:hint="eastAsia"/>
              </w:rPr>
            </w:pPr>
          </w:p>
        </w:tc>
        <w:tc>
          <w:tcPr>
            <w:tcW w:w="846" w:type="dxa"/>
          </w:tcPr>
          <w:p w:rsidR="00552412" w:rsidRPr="00FC6928" w:rsidRDefault="00552412" w:rsidP="00DC65BF">
            <w:pPr>
              <w:rPr>
                <w:rFonts w:hint="eastAsia"/>
              </w:rPr>
            </w:pPr>
          </w:p>
        </w:tc>
        <w:tc>
          <w:tcPr>
            <w:tcW w:w="1080" w:type="dxa"/>
          </w:tcPr>
          <w:p w:rsidR="00552412" w:rsidRPr="00FC6928" w:rsidRDefault="00552412" w:rsidP="00DC65BF">
            <w:pPr>
              <w:rPr>
                <w:rFonts w:hint="eastAsia"/>
              </w:rPr>
            </w:pPr>
          </w:p>
        </w:tc>
        <w:tc>
          <w:tcPr>
            <w:tcW w:w="1105" w:type="dxa"/>
          </w:tcPr>
          <w:p w:rsidR="00552412" w:rsidRPr="00FC6928" w:rsidRDefault="00552412" w:rsidP="00DC65BF">
            <w:pPr>
              <w:rPr>
                <w:rFonts w:hint="eastAsia"/>
              </w:rPr>
            </w:pPr>
          </w:p>
        </w:tc>
        <w:tc>
          <w:tcPr>
            <w:tcW w:w="1320" w:type="dxa"/>
          </w:tcPr>
          <w:p w:rsidR="00552412" w:rsidRPr="00FC6928" w:rsidRDefault="00552412" w:rsidP="00DC65BF">
            <w:pPr>
              <w:rPr>
                <w:rFonts w:hint="eastAsia"/>
              </w:rPr>
            </w:pPr>
          </w:p>
        </w:tc>
        <w:tc>
          <w:tcPr>
            <w:tcW w:w="1068" w:type="dxa"/>
          </w:tcPr>
          <w:p w:rsidR="00552412" w:rsidRPr="00FC6928" w:rsidRDefault="00552412" w:rsidP="00DC65BF">
            <w:pPr>
              <w:rPr>
                <w:rFonts w:hint="eastAsia"/>
              </w:rPr>
            </w:pPr>
          </w:p>
        </w:tc>
      </w:tr>
      <w:tr w:rsidR="00552412" w:rsidRPr="00FC6928" w:rsidTr="00DC65BF">
        <w:trPr>
          <w:trHeight w:hRule="exact" w:val="454"/>
        </w:trPr>
        <w:tc>
          <w:tcPr>
            <w:tcW w:w="426" w:type="dxa"/>
          </w:tcPr>
          <w:p w:rsidR="00552412" w:rsidRPr="00FC6928" w:rsidRDefault="00552412" w:rsidP="00DC65BF">
            <w:pPr>
              <w:rPr>
                <w:rFonts w:hint="eastAsia"/>
              </w:rPr>
            </w:pPr>
          </w:p>
        </w:tc>
        <w:tc>
          <w:tcPr>
            <w:tcW w:w="706" w:type="dxa"/>
          </w:tcPr>
          <w:p w:rsidR="00552412" w:rsidRPr="00FC6928" w:rsidRDefault="00552412" w:rsidP="00DC65BF">
            <w:pPr>
              <w:rPr>
                <w:rFonts w:hint="eastAsia"/>
              </w:rPr>
            </w:pPr>
          </w:p>
        </w:tc>
        <w:tc>
          <w:tcPr>
            <w:tcW w:w="998" w:type="dxa"/>
          </w:tcPr>
          <w:p w:rsidR="00552412" w:rsidRPr="00FC6928" w:rsidRDefault="00552412" w:rsidP="00DC65BF">
            <w:pPr>
              <w:rPr>
                <w:rFonts w:hint="eastAsia"/>
              </w:rPr>
            </w:pPr>
          </w:p>
        </w:tc>
        <w:tc>
          <w:tcPr>
            <w:tcW w:w="979" w:type="dxa"/>
          </w:tcPr>
          <w:p w:rsidR="00552412" w:rsidRPr="00FC6928" w:rsidRDefault="00552412" w:rsidP="00DC65BF">
            <w:pPr>
              <w:rPr>
                <w:rFonts w:hint="eastAsia"/>
              </w:rPr>
            </w:pPr>
          </w:p>
        </w:tc>
        <w:tc>
          <w:tcPr>
            <w:tcW w:w="846" w:type="dxa"/>
          </w:tcPr>
          <w:p w:rsidR="00552412" w:rsidRPr="00FC6928" w:rsidRDefault="00552412" w:rsidP="00DC65BF">
            <w:pPr>
              <w:rPr>
                <w:rFonts w:hint="eastAsia"/>
              </w:rPr>
            </w:pPr>
          </w:p>
        </w:tc>
        <w:tc>
          <w:tcPr>
            <w:tcW w:w="1080" w:type="dxa"/>
          </w:tcPr>
          <w:p w:rsidR="00552412" w:rsidRPr="00FC6928" w:rsidRDefault="00552412" w:rsidP="00DC65BF">
            <w:pPr>
              <w:rPr>
                <w:rFonts w:hint="eastAsia"/>
              </w:rPr>
            </w:pPr>
          </w:p>
        </w:tc>
        <w:tc>
          <w:tcPr>
            <w:tcW w:w="1105" w:type="dxa"/>
          </w:tcPr>
          <w:p w:rsidR="00552412" w:rsidRPr="00FC6928" w:rsidRDefault="00552412" w:rsidP="00DC65BF">
            <w:pPr>
              <w:rPr>
                <w:rFonts w:hint="eastAsia"/>
              </w:rPr>
            </w:pPr>
          </w:p>
        </w:tc>
        <w:tc>
          <w:tcPr>
            <w:tcW w:w="1320" w:type="dxa"/>
          </w:tcPr>
          <w:p w:rsidR="00552412" w:rsidRPr="00FC6928" w:rsidRDefault="00552412" w:rsidP="00DC65BF">
            <w:pPr>
              <w:rPr>
                <w:rFonts w:hint="eastAsia"/>
              </w:rPr>
            </w:pPr>
          </w:p>
        </w:tc>
        <w:tc>
          <w:tcPr>
            <w:tcW w:w="1068" w:type="dxa"/>
          </w:tcPr>
          <w:p w:rsidR="00552412" w:rsidRPr="00FC6928" w:rsidRDefault="00552412" w:rsidP="00DC65BF">
            <w:pPr>
              <w:rPr>
                <w:rFonts w:hint="eastAsia"/>
              </w:rPr>
            </w:pPr>
          </w:p>
        </w:tc>
      </w:tr>
      <w:tr w:rsidR="00552412" w:rsidRPr="00FC6928" w:rsidTr="00DC65BF">
        <w:trPr>
          <w:trHeight w:hRule="exact" w:val="454"/>
        </w:trPr>
        <w:tc>
          <w:tcPr>
            <w:tcW w:w="426" w:type="dxa"/>
          </w:tcPr>
          <w:p w:rsidR="00552412" w:rsidRPr="00FC6928" w:rsidRDefault="00552412" w:rsidP="00DC65BF">
            <w:pPr>
              <w:rPr>
                <w:rFonts w:hint="eastAsia"/>
              </w:rPr>
            </w:pPr>
          </w:p>
        </w:tc>
        <w:tc>
          <w:tcPr>
            <w:tcW w:w="706" w:type="dxa"/>
          </w:tcPr>
          <w:p w:rsidR="00552412" w:rsidRPr="00FC6928" w:rsidRDefault="00552412" w:rsidP="00DC65BF">
            <w:pPr>
              <w:rPr>
                <w:rFonts w:hint="eastAsia"/>
              </w:rPr>
            </w:pPr>
          </w:p>
        </w:tc>
        <w:tc>
          <w:tcPr>
            <w:tcW w:w="998" w:type="dxa"/>
          </w:tcPr>
          <w:p w:rsidR="00552412" w:rsidRPr="00FC6928" w:rsidRDefault="00552412" w:rsidP="00DC65BF">
            <w:pPr>
              <w:rPr>
                <w:rFonts w:hint="eastAsia"/>
              </w:rPr>
            </w:pPr>
          </w:p>
        </w:tc>
        <w:tc>
          <w:tcPr>
            <w:tcW w:w="979" w:type="dxa"/>
          </w:tcPr>
          <w:p w:rsidR="00552412" w:rsidRPr="00FC6928" w:rsidRDefault="00552412" w:rsidP="00DC65BF">
            <w:pPr>
              <w:rPr>
                <w:rFonts w:hint="eastAsia"/>
              </w:rPr>
            </w:pPr>
          </w:p>
        </w:tc>
        <w:tc>
          <w:tcPr>
            <w:tcW w:w="846" w:type="dxa"/>
          </w:tcPr>
          <w:p w:rsidR="00552412" w:rsidRPr="00FC6928" w:rsidRDefault="00552412" w:rsidP="00DC65BF">
            <w:pPr>
              <w:rPr>
                <w:rFonts w:hint="eastAsia"/>
              </w:rPr>
            </w:pPr>
          </w:p>
        </w:tc>
        <w:tc>
          <w:tcPr>
            <w:tcW w:w="1080" w:type="dxa"/>
          </w:tcPr>
          <w:p w:rsidR="00552412" w:rsidRPr="00FC6928" w:rsidRDefault="00552412" w:rsidP="00DC65BF">
            <w:pPr>
              <w:rPr>
                <w:rFonts w:hint="eastAsia"/>
              </w:rPr>
            </w:pPr>
          </w:p>
        </w:tc>
        <w:tc>
          <w:tcPr>
            <w:tcW w:w="1105" w:type="dxa"/>
          </w:tcPr>
          <w:p w:rsidR="00552412" w:rsidRPr="00FC6928" w:rsidRDefault="00552412" w:rsidP="00DC65BF">
            <w:pPr>
              <w:rPr>
                <w:rFonts w:hint="eastAsia"/>
              </w:rPr>
            </w:pPr>
          </w:p>
        </w:tc>
        <w:tc>
          <w:tcPr>
            <w:tcW w:w="1320" w:type="dxa"/>
          </w:tcPr>
          <w:p w:rsidR="00552412" w:rsidRPr="00FC6928" w:rsidRDefault="00552412" w:rsidP="00DC65BF">
            <w:pPr>
              <w:rPr>
                <w:rFonts w:hint="eastAsia"/>
              </w:rPr>
            </w:pPr>
          </w:p>
        </w:tc>
        <w:tc>
          <w:tcPr>
            <w:tcW w:w="1068" w:type="dxa"/>
          </w:tcPr>
          <w:p w:rsidR="00552412" w:rsidRPr="00FC6928" w:rsidRDefault="00552412" w:rsidP="00DC65BF">
            <w:pPr>
              <w:rPr>
                <w:rFonts w:hint="eastAsia"/>
              </w:rPr>
            </w:pPr>
          </w:p>
        </w:tc>
      </w:tr>
      <w:tr w:rsidR="00552412" w:rsidRPr="00FC6928" w:rsidTr="00DC65BF">
        <w:trPr>
          <w:trHeight w:hRule="exact" w:val="454"/>
        </w:trPr>
        <w:tc>
          <w:tcPr>
            <w:tcW w:w="426" w:type="dxa"/>
          </w:tcPr>
          <w:p w:rsidR="00552412" w:rsidRPr="00FC6928" w:rsidRDefault="00552412" w:rsidP="00DC65BF">
            <w:pPr>
              <w:rPr>
                <w:rFonts w:hint="eastAsia"/>
              </w:rPr>
            </w:pPr>
          </w:p>
        </w:tc>
        <w:tc>
          <w:tcPr>
            <w:tcW w:w="706" w:type="dxa"/>
          </w:tcPr>
          <w:p w:rsidR="00552412" w:rsidRPr="00FC6928" w:rsidRDefault="00552412" w:rsidP="00DC65BF">
            <w:pPr>
              <w:rPr>
                <w:rFonts w:hint="eastAsia"/>
              </w:rPr>
            </w:pPr>
          </w:p>
        </w:tc>
        <w:tc>
          <w:tcPr>
            <w:tcW w:w="998" w:type="dxa"/>
          </w:tcPr>
          <w:p w:rsidR="00552412" w:rsidRPr="00FC6928" w:rsidRDefault="00552412" w:rsidP="00DC65BF">
            <w:pPr>
              <w:rPr>
                <w:rFonts w:hint="eastAsia"/>
              </w:rPr>
            </w:pPr>
          </w:p>
        </w:tc>
        <w:tc>
          <w:tcPr>
            <w:tcW w:w="979" w:type="dxa"/>
          </w:tcPr>
          <w:p w:rsidR="00552412" w:rsidRPr="00FC6928" w:rsidRDefault="00552412" w:rsidP="00DC65BF">
            <w:pPr>
              <w:rPr>
                <w:rFonts w:hint="eastAsia"/>
              </w:rPr>
            </w:pPr>
          </w:p>
        </w:tc>
        <w:tc>
          <w:tcPr>
            <w:tcW w:w="846" w:type="dxa"/>
          </w:tcPr>
          <w:p w:rsidR="00552412" w:rsidRPr="00FC6928" w:rsidRDefault="00552412" w:rsidP="00DC65BF">
            <w:pPr>
              <w:rPr>
                <w:rFonts w:hint="eastAsia"/>
              </w:rPr>
            </w:pPr>
          </w:p>
        </w:tc>
        <w:tc>
          <w:tcPr>
            <w:tcW w:w="1080" w:type="dxa"/>
          </w:tcPr>
          <w:p w:rsidR="00552412" w:rsidRPr="00FC6928" w:rsidRDefault="00552412" w:rsidP="00DC65BF">
            <w:pPr>
              <w:rPr>
                <w:rFonts w:hint="eastAsia"/>
              </w:rPr>
            </w:pPr>
          </w:p>
        </w:tc>
        <w:tc>
          <w:tcPr>
            <w:tcW w:w="1105" w:type="dxa"/>
          </w:tcPr>
          <w:p w:rsidR="00552412" w:rsidRPr="00FC6928" w:rsidRDefault="00552412" w:rsidP="00DC65BF">
            <w:pPr>
              <w:rPr>
                <w:rFonts w:hint="eastAsia"/>
              </w:rPr>
            </w:pPr>
          </w:p>
        </w:tc>
        <w:tc>
          <w:tcPr>
            <w:tcW w:w="1320" w:type="dxa"/>
          </w:tcPr>
          <w:p w:rsidR="00552412" w:rsidRPr="00FC6928" w:rsidRDefault="00552412" w:rsidP="00DC65BF">
            <w:pPr>
              <w:rPr>
                <w:rFonts w:hint="eastAsia"/>
              </w:rPr>
            </w:pPr>
          </w:p>
        </w:tc>
        <w:tc>
          <w:tcPr>
            <w:tcW w:w="1068" w:type="dxa"/>
          </w:tcPr>
          <w:p w:rsidR="00552412" w:rsidRPr="00FC6928" w:rsidRDefault="00552412" w:rsidP="00DC65BF">
            <w:pPr>
              <w:rPr>
                <w:rFonts w:hint="eastAsia"/>
              </w:rPr>
            </w:pPr>
          </w:p>
        </w:tc>
      </w:tr>
      <w:tr w:rsidR="00552412" w:rsidRPr="00FC6928" w:rsidTr="00DC65BF">
        <w:trPr>
          <w:trHeight w:hRule="exact" w:val="454"/>
        </w:trPr>
        <w:tc>
          <w:tcPr>
            <w:tcW w:w="426" w:type="dxa"/>
          </w:tcPr>
          <w:p w:rsidR="00552412" w:rsidRPr="00FC6928" w:rsidRDefault="00552412" w:rsidP="00DC65BF">
            <w:pPr>
              <w:rPr>
                <w:rFonts w:hint="eastAsia"/>
              </w:rPr>
            </w:pPr>
          </w:p>
        </w:tc>
        <w:tc>
          <w:tcPr>
            <w:tcW w:w="706" w:type="dxa"/>
          </w:tcPr>
          <w:p w:rsidR="00552412" w:rsidRPr="00FC6928" w:rsidRDefault="00552412" w:rsidP="00DC65BF">
            <w:pPr>
              <w:rPr>
                <w:rFonts w:hint="eastAsia"/>
              </w:rPr>
            </w:pPr>
          </w:p>
        </w:tc>
        <w:tc>
          <w:tcPr>
            <w:tcW w:w="998" w:type="dxa"/>
          </w:tcPr>
          <w:p w:rsidR="00552412" w:rsidRPr="00FC6928" w:rsidRDefault="00552412" w:rsidP="00DC65BF">
            <w:pPr>
              <w:rPr>
                <w:rFonts w:hint="eastAsia"/>
              </w:rPr>
            </w:pPr>
          </w:p>
        </w:tc>
        <w:tc>
          <w:tcPr>
            <w:tcW w:w="979" w:type="dxa"/>
          </w:tcPr>
          <w:p w:rsidR="00552412" w:rsidRPr="00FC6928" w:rsidRDefault="00552412" w:rsidP="00DC65BF">
            <w:pPr>
              <w:rPr>
                <w:rFonts w:hint="eastAsia"/>
              </w:rPr>
            </w:pPr>
          </w:p>
        </w:tc>
        <w:tc>
          <w:tcPr>
            <w:tcW w:w="846" w:type="dxa"/>
          </w:tcPr>
          <w:p w:rsidR="00552412" w:rsidRPr="00FC6928" w:rsidRDefault="00552412" w:rsidP="00DC65BF">
            <w:pPr>
              <w:rPr>
                <w:rFonts w:hint="eastAsia"/>
              </w:rPr>
            </w:pPr>
          </w:p>
        </w:tc>
        <w:tc>
          <w:tcPr>
            <w:tcW w:w="1080" w:type="dxa"/>
          </w:tcPr>
          <w:p w:rsidR="00552412" w:rsidRPr="00FC6928" w:rsidRDefault="00552412" w:rsidP="00DC65BF">
            <w:pPr>
              <w:rPr>
                <w:rFonts w:hint="eastAsia"/>
              </w:rPr>
            </w:pPr>
          </w:p>
        </w:tc>
        <w:tc>
          <w:tcPr>
            <w:tcW w:w="1105" w:type="dxa"/>
          </w:tcPr>
          <w:p w:rsidR="00552412" w:rsidRPr="00FC6928" w:rsidRDefault="00552412" w:rsidP="00DC65BF">
            <w:pPr>
              <w:rPr>
                <w:rFonts w:hint="eastAsia"/>
              </w:rPr>
            </w:pPr>
          </w:p>
        </w:tc>
        <w:tc>
          <w:tcPr>
            <w:tcW w:w="1320" w:type="dxa"/>
          </w:tcPr>
          <w:p w:rsidR="00552412" w:rsidRPr="00FC6928" w:rsidRDefault="00552412" w:rsidP="00DC65BF">
            <w:pPr>
              <w:rPr>
                <w:rFonts w:hint="eastAsia"/>
              </w:rPr>
            </w:pPr>
          </w:p>
        </w:tc>
        <w:tc>
          <w:tcPr>
            <w:tcW w:w="1068" w:type="dxa"/>
          </w:tcPr>
          <w:p w:rsidR="00552412" w:rsidRPr="00FC6928" w:rsidRDefault="00552412" w:rsidP="00DC65BF">
            <w:pPr>
              <w:rPr>
                <w:rFonts w:hint="eastAsia"/>
              </w:rPr>
            </w:pPr>
          </w:p>
        </w:tc>
      </w:tr>
      <w:tr w:rsidR="00552412" w:rsidRPr="00FC6928" w:rsidTr="00DC65BF">
        <w:trPr>
          <w:trHeight w:hRule="exact" w:val="454"/>
        </w:trPr>
        <w:tc>
          <w:tcPr>
            <w:tcW w:w="426" w:type="dxa"/>
          </w:tcPr>
          <w:p w:rsidR="00552412" w:rsidRPr="00FC6928" w:rsidRDefault="00552412" w:rsidP="00DC65BF">
            <w:pPr>
              <w:rPr>
                <w:rFonts w:hint="eastAsia"/>
              </w:rPr>
            </w:pPr>
          </w:p>
        </w:tc>
        <w:tc>
          <w:tcPr>
            <w:tcW w:w="706" w:type="dxa"/>
          </w:tcPr>
          <w:p w:rsidR="00552412" w:rsidRPr="00FC6928" w:rsidRDefault="00552412" w:rsidP="00DC65BF">
            <w:pPr>
              <w:rPr>
                <w:rFonts w:hint="eastAsia"/>
              </w:rPr>
            </w:pPr>
          </w:p>
        </w:tc>
        <w:tc>
          <w:tcPr>
            <w:tcW w:w="998" w:type="dxa"/>
          </w:tcPr>
          <w:p w:rsidR="00552412" w:rsidRPr="00FC6928" w:rsidRDefault="00552412" w:rsidP="00DC65BF">
            <w:pPr>
              <w:rPr>
                <w:rFonts w:hint="eastAsia"/>
              </w:rPr>
            </w:pPr>
          </w:p>
        </w:tc>
        <w:tc>
          <w:tcPr>
            <w:tcW w:w="979" w:type="dxa"/>
          </w:tcPr>
          <w:p w:rsidR="00552412" w:rsidRPr="00FC6928" w:rsidRDefault="00552412" w:rsidP="00DC65BF">
            <w:pPr>
              <w:rPr>
                <w:rFonts w:hint="eastAsia"/>
              </w:rPr>
            </w:pPr>
          </w:p>
        </w:tc>
        <w:tc>
          <w:tcPr>
            <w:tcW w:w="846" w:type="dxa"/>
          </w:tcPr>
          <w:p w:rsidR="00552412" w:rsidRPr="00FC6928" w:rsidRDefault="00552412" w:rsidP="00DC65BF">
            <w:pPr>
              <w:rPr>
                <w:rFonts w:hint="eastAsia"/>
              </w:rPr>
            </w:pPr>
          </w:p>
        </w:tc>
        <w:tc>
          <w:tcPr>
            <w:tcW w:w="1080" w:type="dxa"/>
          </w:tcPr>
          <w:p w:rsidR="00552412" w:rsidRPr="00FC6928" w:rsidRDefault="00552412" w:rsidP="00DC65BF">
            <w:pPr>
              <w:rPr>
                <w:rFonts w:hint="eastAsia"/>
              </w:rPr>
            </w:pPr>
          </w:p>
        </w:tc>
        <w:tc>
          <w:tcPr>
            <w:tcW w:w="1105" w:type="dxa"/>
          </w:tcPr>
          <w:p w:rsidR="00552412" w:rsidRPr="00FC6928" w:rsidRDefault="00552412" w:rsidP="00DC65BF">
            <w:pPr>
              <w:rPr>
                <w:rFonts w:hint="eastAsia"/>
              </w:rPr>
            </w:pPr>
          </w:p>
        </w:tc>
        <w:tc>
          <w:tcPr>
            <w:tcW w:w="1320" w:type="dxa"/>
          </w:tcPr>
          <w:p w:rsidR="00552412" w:rsidRPr="00FC6928" w:rsidRDefault="00552412" w:rsidP="00DC65BF">
            <w:pPr>
              <w:rPr>
                <w:rFonts w:hint="eastAsia"/>
              </w:rPr>
            </w:pPr>
          </w:p>
        </w:tc>
        <w:tc>
          <w:tcPr>
            <w:tcW w:w="1068" w:type="dxa"/>
          </w:tcPr>
          <w:p w:rsidR="00552412" w:rsidRPr="00FC6928" w:rsidRDefault="00552412" w:rsidP="00DC65BF">
            <w:pPr>
              <w:rPr>
                <w:rFonts w:hint="eastAsia"/>
              </w:rPr>
            </w:pPr>
          </w:p>
        </w:tc>
      </w:tr>
      <w:tr w:rsidR="00552412" w:rsidRPr="00FC6928" w:rsidTr="00DC65BF">
        <w:trPr>
          <w:trHeight w:hRule="exact" w:val="454"/>
        </w:trPr>
        <w:tc>
          <w:tcPr>
            <w:tcW w:w="426" w:type="dxa"/>
          </w:tcPr>
          <w:p w:rsidR="00552412" w:rsidRPr="00FC6928" w:rsidRDefault="00552412" w:rsidP="00DC65BF">
            <w:pPr>
              <w:rPr>
                <w:rFonts w:hint="eastAsia"/>
              </w:rPr>
            </w:pPr>
          </w:p>
        </w:tc>
        <w:tc>
          <w:tcPr>
            <w:tcW w:w="706" w:type="dxa"/>
          </w:tcPr>
          <w:p w:rsidR="00552412" w:rsidRPr="00FC6928" w:rsidRDefault="00552412" w:rsidP="00DC65BF">
            <w:pPr>
              <w:rPr>
                <w:rFonts w:hint="eastAsia"/>
              </w:rPr>
            </w:pPr>
          </w:p>
        </w:tc>
        <w:tc>
          <w:tcPr>
            <w:tcW w:w="998" w:type="dxa"/>
          </w:tcPr>
          <w:p w:rsidR="00552412" w:rsidRPr="00FC6928" w:rsidRDefault="00552412" w:rsidP="00DC65BF">
            <w:pPr>
              <w:rPr>
                <w:rFonts w:hint="eastAsia"/>
              </w:rPr>
            </w:pPr>
          </w:p>
        </w:tc>
        <w:tc>
          <w:tcPr>
            <w:tcW w:w="979" w:type="dxa"/>
          </w:tcPr>
          <w:p w:rsidR="00552412" w:rsidRPr="00FC6928" w:rsidRDefault="00552412" w:rsidP="00DC65BF">
            <w:pPr>
              <w:rPr>
                <w:rFonts w:hint="eastAsia"/>
              </w:rPr>
            </w:pPr>
          </w:p>
        </w:tc>
        <w:tc>
          <w:tcPr>
            <w:tcW w:w="846" w:type="dxa"/>
          </w:tcPr>
          <w:p w:rsidR="00552412" w:rsidRPr="00FC6928" w:rsidRDefault="00552412" w:rsidP="00DC65BF">
            <w:pPr>
              <w:rPr>
                <w:rFonts w:hint="eastAsia"/>
              </w:rPr>
            </w:pPr>
          </w:p>
        </w:tc>
        <w:tc>
          <w:tcPr>
            <w:tcW w:w="1080" w:type="dxa"/>
          </w:tcPr>
          <w:p w:rsidR="00552412" w:rsidRPr="00FC6928" w:rsidRDefault="00552412" w:rsidP="00DC65BF">
            <w:pPr>
              <w:rPr>
                <w:rFonts w:hint="eastAsia"/>
              </w:rPr>
            </w:pPr>
          </w:p>
        </w:tc>
        <w:tc>
          <w:tcPr>
            <w:tcW w:w="1105" w:type="dxa"/>
          </w:tcPr>
          <w:p w:rsidR="00552412" w:rsidRPr="00FC6928" w:rsidRDefault="00552412" w:rsidP="00DC65BF">
            <w:pPr>
              <w:rPr>
                <w:rFonts w:hint="eastAsia"/>
              </w:rPr>
            </w:pPr>
          </w:p>
        </w:tc>
        <w:tc>
          <w:tcPr>
            <w:tcW w:w="1320" w:type="dxa"/>
          </w:tcPr>
          <w:p w:rsidR="00552412" w:rsidRPr="00FC6928" w:rsidRDefault="00552412" w:rsidP="00DC65BF">
            <w:pPr>
              <w:rPr>
                <w:rFonts w:hint="eastAsia"/>
              </w:rPr>
            </w:pPr>
          </w:p>
        </w:tc>
        <w:tc>
          <w:tcPr>
            <w:tcW w:w="1068" w:type="dxa"/>
          </w:tcPr>
          <w:p w:rsidR="00552412" w:rsidRPr="00FC6928" w:rsidRDefault="00552412" w:rsidP="00DC65BF">
            <w:pPr>
              <w:rPr>
                <w:rFonts w:hint="eastAsia"/>
              </w:rPr>
            </w:pPr>
          </w:p>
        </w:tc>
      </w:tr>
    </w:tbl>
    <w:p w:rsidR="00552412" w:rsidRPr="00FC6928" w:rsidRDefault="00552412" w:rsidP="00552412">
      <w:pPr>
        <w:rPr>
          <w:rFonts w:eastAsia="仿宋_GB2312" w:hint="eastAsia"/>
          <w:bCs/>
          <w:szCs w:val="21"/>
        </w:rPr>
      </w:pPr>
      <w:r w:rsidRPr="00FC6928">
        <w:rPr>
          <w:rFonts w:eastAsia="仿宋_GB2312" w:hint="eastAsia"/>
          <w:bCs/>
          <w:szCs w:val="21"/>
        </w:rPr>
        <w:t>说明：有钻探工程的项目除填报表一外，还应填报此表。</w:t>
      </w:r>
    </w:p>
    <w:p w:rsidR="00552412" w:rsidRPr="00FC6928" w:rsidRDefault="00552412" w:rsidP="00552412">
      <w:pPr>
        <w:rPr>
          <w:rFonts w:eastAsia="仿宋_GB2312" w:hint="eastAsia"/>
          <w:b/>
          <w:bCs/>
          <w:sz w:val="32"/>
        </w:rPr>
      </w:pPr>
    </w:p>
    <w:p w:rsidR="00552412" w:rsidRPr="00FC6928" w:rsidRDefault="00552412" w:rsidP="00552412">
      <w:pPr>
        <w:jc w:val="center"/>
        <w:rPr>
          <w:rFonts w:ascii="华文中宋" w:eastAsia="华文中宋" w:hAnsi="华文中宋" w:hint="eastAsia"/>
          <w:b/>
          <w:bCs/>
          <w:sz w:val="36"/>
          <w:szCs w:val="36"/>
        </w:rPr>
      </w:pPr>
      <w:r w:rsidRPr="00FC6928">
        <w:rPr>
          <w:rFonts w:ascii="方正小标宋简体" w:eastAsia="方正小标宋简体" w:hAnsi="黑体" w:cs="黑体" w:hint="eastAsia"/>
          <w:bCs/>
          <w:kern w:val="0"/>
          <w:sz w:val="44"/>
          <w:szCs w:val="44"/>
        </w:rPr>
        <w:t>实物地质资料目录清单（表三）（格式）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3"/>
        <w:gridCol w:w="999"/>
        <w:gridCol w:w="1086"/>
        <w:gridCol w:w="1012"/>
        <w:gridCol w:w="1084"/>
        <w:gridCol w:w="1084"/>
        <w:gridCol w:w="1125"/>
        <w:gridCol w:w="945"/>
        <w:gridCol w:w="650"/>
      </w:tblGrid>
      <w:tr w:rsidR="00552412" w:rsidRPr="00FC6928" w:rsidTr="00DC65BF">
        <w:tc>
          <w:tcPr>
            <w:tcW w:w="543" w:type="dxa"/>
          </w:tcPr>
          <w:p w:rsidR="00552412" w:rsidRPr="00FC6928" w:rsidRDefault="00552412" w:rsidP="00DC65BF">
            <w:pPr>
              <w:jc w:val="center"/>
              <w:rPr>
                <w:rFonts w:eastAsia="仿宋_GB2312" w:hint="eastAsia"/>
              </w:rPr>
            </w:pPr>
            <w:r w:rsidRPr="00FC6928">
              <w:rPr>
                <w:rFonts w:eastAsia="仿宋_GB2312" w:hint="eastAsia"/>
              </w:rPr>
              <w:t>序号</w:t>
            </w:r>
          </w:p>
        </w:tc>
        <w:tc>
          <w:tcPr>
            <w:tcW w:w="999" w:type="dxa"/>
          </w:tcPr>
          <w:p w:rsidR="00552412" w:rsidRPr="00FC6928" w:rsidRDefault="00552412" w:rsidP="00DC65BF">
            <w:pPr>
              <w:jc w:val="center"/>
              <w:rPr>
                <w:rFonts w:eastAsia="仿宋_GB2312" w:hint="eastAsia"/>
              </w:rPr>
            </w:pPr>
            <w:r w:rsidRPr="00FC6928">
              <w:rPr>
                <w:rFonts w:eastAsia="仿宋_GB2312" w:hint="eastAsia"/>
              </w:rPr>
              <w:t>图</w:t>
            </w:r>
            <w:r w:rsidRPr="00FC6928">
              <w:rPr>
                <w:rFonts w:eastAsia="仿宋_GB2312" w:hint="eastAsia"/>
              </w:rPr>
              <w:t xml:space="preserve">  </w:t>
            </w:r>
            <w:r w:rsidRPr="00FC6928">
              <w:rPr>
                <w:rFonts w:eastAsia="仿宋_GB2312" w:hint="eastAsia"/>
              </w:rPr>
              <w:t>幅</w:t>
            </w:r>
          </w:p>
          <w:p w:rsidR="00552412" w:rsidRPr="00FC6928" w:rsidRDefault="00552412" w:rsidP="00DC65BF">
            <w:pPr>
              <w:jc w:val="center"/>
              <w:rPr>
                <w:rFonts w:eastAsia="仿宋_GB2312" w:hint="eastAsia"/>
              </w:rPr>
            </w:pPr>
            <w:r w:rsidRPr="00FC6928">
              <w:rPr>
                <w:rFonts w:eastAsia="仿宋_GB2312" w:hint="eastAsia"/>
              </w:rPr>
              <w:t>名</w:t>
            </w:r>
            <w:r w:rsidRPr="00FC6928">
              <w:rPr>
                <w:rFonts w:eastAsia="仿宋_GB2312" w:hint="eastAsia"/>
              </w:rPr>
              <w:t xml:space="preserve">  </w:t>
            </w:r>
            <w:r w:rsidRPr="00FC6928">
              <w:rPr>
                <w:rFonts w:eastAsia="仿宋_GB2312" w:hint="eastAsia"/>
              </w:rPr>
              <w:t>称</w:t>
            </w:r>
          </w:p>
        </w:tc>
        <w:tc>
          <w:tcPr>
            <w:tcW w:w="1086" w:type="dxa"/>
          </w:tcPr>
          <w:p w:rsidR="00552412" w:rsidRPr="00FC6928" w:rsidRDefault="00552412" w:rsidP="00DC65BF">
            <w:pPr>
              <w:jc w:val="center"/>
              <w:rPr>
                <w:rFonts w:eastAsia="仿宋_GB2312" w:hint="eastAsia"/>
              </w:rPr>
            </w:pPr>
            <w:r w:rsidRPr="00FC6928">
              <w:rPr>
                <w:rFonts w:eastAsia="仿宋_GB2312" w:hint="eastAsia"/>
              </w:rPr>
              <w:t>实测剖面</w:t>
            </w:r>
          </w:p>
          <w:p w:rsidR="00552412" w:rsidRPr="00FC6928" w:rsidRDefault="00552412" w:rsidP="00DC65BF">
            <w:pPr>
              <w:jc w:val="center"/>
              <w:rPr>
                <w:rFonts w:eastAsia="仿宋_GB2312" w:hint="eastAsia"/>
              </w:rPr>
            </w:pPr>
            <w:r w:rsidRPr="00FC6928">
              <w:rPr>
                <w:rFonts w:eastAsia="仿宋_GB2312" w:hint="eastAsia"/>
              </w:rPr>
              <w:t>名</w:t>
            </w:r>
            <w:r w:rsidRPr="00FC6928">
              <w:rPr>
                <w:rFonts w:eastAsia="仿宋_GB2312" w:hint="eastAsia"/>
              </w:rPr>
              <w:t xml:space="preserve">   </w:t>
            </w:r>
            <w:r w:rsidRPr="00FC6928">
              <w:rPr>
                <w:rFonts w:eastAsia="仿宋_GB2312" w:hint="eastAsia"/>
              </w:rPr>
              <w:t>称</w:t>
            </w:r>
          </w:p>
        </w:tc>
        <w:tc>
          <w:tcPr>
            <w:tcW w:w="1012" w:type="dxa"/>
          </w:tcPr>
          <w:p w:rsidR="00552412" w:rsidRPr="00FC6928" w:rsidRDefault="00552412" w:rsidP="00DC65BF">
            <w:pPr>
              <w:jc w:val="center"/>
              <w:rPr>
                <w:rFonts w:eastAsia="仿宋_GB2312" w:hint="eastAsia"/>
              </w:rPr>
            </w:pPr>
            <w:r w:rsidRPr="00FC6928">
              <w:rPr>
                <w:rFonts w:eastAsia="仿宋_GB2312" w:hint="eastAsia"/>
              </w:rPr>
              <w:t>标本数量（块）</w:t>
            </w:r>
          </w:p>
        </w:tc>
        <w:tc>
          <w:tcPr>
            <w:tcW w:w="1084" w:type="dxa"/>
          </w:tcPr>
          <w:p w:rsidR="00552412" w:rsidRPr="00FC6928" w:rsidRDefault="00552412" w:rsidP="00DC65BF">
            <w:pPr>
              <w:jc w:val="center"/>
              <w:rPr>
                <w:rFonts w:eastAsia="仿宋_GB2312" w:hint="eastAsia"/>
              </w:rPr>
            </w:pPr>
            <w:r w:rsidRPr="00FC6928">
              <w:rPr>
                <w:rFonts w:eastAsia="仿宋_GB2312" w:hint="eastAsia"/>
              </w:rPr>
              <w:t>光片数量</w:t>
            </w:r>
          </w:p>
          <w:p w:rsidR="00552412" w:rsidRPr="00FC6928" w:rsidRDefault="00552412" w:rsidP="00DC65BF">
            <w:pPr>
              <w:jc w:val="center"/>
              <w:rPr>
                <w:rFonts w:eastAsia="仿宋_GB2312" w:hint="eastAsia"/>
              </w:rPr>
            </w:pPr>
            <w:r w:rsidRPr="00FC6928">
              <w:rPr>
                <w:rFonts w:eastAsia="仿宋_GB2312" w:hint="eastAsia"/>
              </w:rPr>
              <w:t>（件）</w:t>
            </w:r>
          </w:p>
        </w:tc>
        <w:tc>
          <w:tcPr>
            <w:tcW w:w="1084" w:type="dxa"/>
          </w:tcPr>
          <w:p w:rsidR="00552412" w:rsidRPr="00FC6928" w:rsidRDefault="00552412" w:rsidP="00DC65BF">
            <w:pPr>
              <w:jc w:val="center"/>
              <w:rPr>
                <w:rFonts w:eastAsia="仿宋_GB2312" w:hint="eastAsia"/>
              </w:rPr>
            </w:pPr>
            <w:r w:rsidRPr="00FC6928">
              <w:rPr>
                <w:rFonts w:eastAsia="仿宋_GB2312" w:hint="eastAsia"/>
              </w:rPr>
              <w:t>薄片数量</w:t>
            </w:r>
          </w:p>
          <w:p w:rsidR="00552412" w:rsidRPr="00FC6928" w:rsidRDefault="00552412" w:rsidP="00DC65BF">
            <w:pPr>
              <w:jc w:val="center"/>
              <w:rPr>
                <w:rFonts w:eastAsia="仿宋_GB2312" w:hint="eastAsia"/>
              </w:rPr>
            </w:pPr>
            <w:r w:rsidRPr="00FC6928">
              <w:rPr>
                <w:rFonts w:eastAsia="仿宋_GB2312" w:hint="eastAsia"/>
              </w:rPr>
              <w:t>（件）</w:t>
            </w:r>
          </w:p>
        </w:tc>
        <w:tc>
          <w:tcPr>
            <w:tcW w:w="1125" w:type="dxa"/>
          </w:tcPr>
          <w:p w:rsidR="00552412" w:rsidRPr="00FC6928" w:rsidRDefault="00552412" w:rsidP="00DC65BF">
            <w:pPr>
              <w:jc w:val="center"/>
              <w:rPr>
                <w:rFonts w:eastAsia="仿宋_GB2312" w:hint="eastAsia"/>
              </w:rPr>
            </w:pPr>
            <w:r w:rsidRPr="00FC6928">
              <w:rPr>
                <w:rFonts w:eastAsia="仿宋_GB2312" w:hint="eastAsia"/>
              </w:rPr>
              <w:t>重</w:t>
            </w:r>
            <w:r w:rsidRPr="00FC6928">
              <w:rPr>
                <w:rFonts w:eastAsia="仿宋_GB2312" w:hint="eastAsia"/>
              </w:rPr>
              <w:t xml:space="preserve">  </w:t>
            </w:r>
            <w:r w:rsidRPr="00FC6928">
              <w:rPr>
                <w:rFonts w:eastAsia="仿宋_GB2312" w:hint="eastAsia"/>
              </w:rPr>
              <w:t>要</w:t>
            </w:r>
          </w:p>
          <w:p w:rsidR="00552412" w:rsidRPr="00FC6928" w:rsidRDefault="00552412" w:rsidP="00DC65BF">
            <w:pPr>
              <w:jc w:val="center"/>
              <w:rPr>
                <w:rFonts w:eastAsia="仿宋_GB2312" w:hint="eastAsia"/>
              </w:rPr>
            </w:pPr>
            <w:r w:rsidRPr="00FC6928">
              <w:rPr>
                <w:rFonts w:eastAsia="仿宋_GB2312" w:hint="eastAsia"/>
              </w:rPr>
              <w:t>发</w:t>
            </w:r>
            <w:r w:rsidRPr="00FC6928">
              <w:rPr>
                <w:rFonts w:eastAsia="仿宋_GB2312" w:hint="eastAsia"/>
              </w:rPr>
              <w:t xml:space="preserve">  </w:t>
            </w:r>
            <w:r w:rsidRPr="00FC6928">
              <w:rPr>
                <w:rFonts w:eastAsia="仿宋_GB2312" w:hint="eastAsia"/>
              </w:rPr>
              <w:t>现</w:t>
            </w:r>
          </w:p>
        </w:tc>
        <w:tc>
          <w:tcPr>
            <w:tcW w:w="945" w:type="dxa"/>
          </w:tcPr>
          <w:p w:rsidR="00552412" w:rsidRPr="00FC6928" w:rsidRDefault="00552412" w:rsidP="00DC65BF">
            <w:pPr>
              <w:jc w:val="center"/>
              <w:rPr>
                <w:rFonts w:eastAsia="仿宋_GB2312" w:hint="eastAsia"/>
                <w:position w:val="-28"/>
              </w:rPr>
            </w:pPr>
            <w:r w:rsidRPr="00FC6928">
              <w:rPr>
                <w:rFonts w:eastAsia="仿宋_GB2312" w:hint="eastAsia"/>
              </w:rPr>
              <w:t>副样数量（袋）</w:t>
            </w:r>
          </w:p>
        </w:tc>
        <w:tc>
          <w:tcPr>
            <w:tcW w:w="650" w:type="dxa"/>
          </w:tcPr>
          <w:p w:rsidR="00552412" w:rsidRPr="00FC6928" w:rsidRDefault="00552412" w:rsidP="00DC65BF">
            <w:pPr>
              <w:jc w:val="center"/>
              <w:rPr>
                <w:rFonts w:eastAsia="仿宋_GB2312" w:hint="eastAsia"/>
              </w:rPr>
            </w:pPr>
            <w:r w:rsidRPr="00FC6928">
              <w:rPr>
                <w:rFonts w:eastAsia="仿宋_GB2312" w:hint="eastAsia"/>
              </w:rPr>
              <w:t>备注</w:t>
            </w:r>
          </w:p>
        </w:tc>
      </w:tr>
      <w:tr w:rsidR="00552412" w:rsidRPr="00FC6928" w:rsidTr="00DC65BF">
        <w:trPr>
          <w:trHeight w:hRule="exact" w:val="454"/>
        </w:trPr>
        <w:tc>
          <w:tcPr>
            <w:tcW w:w="543" w:type="dxa"/>
          </w:tcPr>
          <w:p w:rsidR="00552412" w:rsidRPr="00FC6928" w:rsidRDefault="00552412" w:rsidP="00DC65BF">
            <w:pPr>
              <w:rPr>
                <w:rFonts w:hint="eastAsia"/>
              </w:rPr>
            </w:pPr>
          </w:p>
        </w:tc>
        <w:tc>
          <w:tcPr>
            <w:tcW w:w="999" w:type="dxa"/>
          </w:tcPr>
          <w:p w:rsidR="00552412" w:rsidRPr="00FC6928" w:rsidRDefault="00552412" w:rsidP="00DC65BF">
            <w:pPr>
              <w:rPr>
                <w:rFonts w:hint="eastAsia"/>
              </w:rPr>
            </w:pPr>
          </w:p>
        </w:tc>
        <w:tc>
          <w:tcPr>
            <w:tcW w:w="1086" w:type="dxa"/>
          </w:tcPr>
          <w:p w:rsidR="00552412" w:rsidRPr="00FC6928" w:rsidRDefault="00552412" w:rsidP="00DC65BF">
            <w:pPr>
              <w:rPr>
                <w:rFonts w:hint="eastAsia"/>
              </w:rPr>
            </w:pPr>
          </w:p>
        </w:tc>
        <w:tc>
          <w:tcPr>
            <w:tcW w:w="1012"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125" w:type="dxa"/>
          </w:tcPr>
          <w:p w:rsidR="00552412" w:rsidRPr="00FC6928" w:rsidRDefault="00552412" w:rsidP="00DC65BF">
            <w:pPr>
              <w:rPr>
                <w:rFonts w:hint="eastAsia"/>
              </w:rPr>
            </w:pPr>
          </w:p>
        </w:tc>
        <w:tc>
          <w:tcPr>
            <w:tcW w:w="945" w:type="dxa"/>
          </w:tcPr>
          <w:p w:rsidR="00552412" w:rsidRPr="00FC6928" w:rsidRDefault="00552412" w:rsidP="00DC65BF">
            <w:pPr>
              <w:rPr>
                <w:rFonts w:hint="eastAsia"/>
              </w:rPr>
            </w:pPr>
          </w:p>
        </w:tc>
        <w:tc>
          <w:tcPr>
            <w:tcW w:w="650" w:type="dxa"/>
          </w:tcPr>
          <w:p w:rsidR="00552412" w:rsidRPr="00FC6928" w:rsidRDefault="00552412" w:rsidP="00DC65BF">
            <w:pPr>
              <w:rPr>
                <w:rFonts w:hint="eastAsia"/>
              </w:rPr>
            </w:pPr>
          </w:p>
        </w:tc>
      </w:tr>
      <w:tr w:rsidR="00552412" w:rsidRPr="00FC6928" w:rsidTr="00DC65BF">
        <w:trPr>
          <w:trHeight w:hRule="exact" w:val="454"/>
        </w:trPr>
        <w:tc>
          <w:tcPr>
            <w:tcW w:w="543" w:type="dxa"/>
          </w:tcPr>
          <w:p w:rsidR="00552412" w:rsidRPr="00FC6928" w:rsidRDefault="00552412" w:rsidP="00DC65BF">
            <w:pPr>
              <w:rPr>
                <w:rFonts w:hint="eastAsia"/>
              </w:rPr>
            </w:pPr>
          </w:p>
        </w:tc>
        <w:tc>
          <w:tcPr>
            <w:tcW w:w="999" w:type="dxa"/>
          </w:tcPr>
          <w:p w:rsidR="00552412" w:rsidRPr="00FC6928" w:rsidRDefault="00552412" w:rsidP="00DC65BF">
            <w:pPr>
              <w:rPr>
                <w:rFonts w:hint="eastAsia"/>
              </w:rPr>
            </w:pPr>
          </w:p>
        </w:tc>
        <w:tc>
          <w:tcPr>
            <w:tcW w:w="1086" w:type="dxa"/>
          </w:tcPr>
          <w:p w:rsidR="00552412" w:rsidRPr="00FC6928" w:rsidRDefault="00552412" w:rsidP="00DC65BF">
            <w:pPr>
              <w:rPr>
                <w:rFonts w:hint="eastAsia"/>
              </w:rPr>
            </w:pPr>
          </w:p>
        </w:tc>
        <w:tc>
          <w:tcPr>
            <w:tcW w:w="1012"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125" w:type="dxa"/>
          </w:tcPr>
          <w:p w:rsidR="00552412" w:rsidRPr="00FC6928" w:rsidRDefault="00552412" w:rsidP="00DC65BF">
            <w:pPr>
              <w:rPr>
                <w:rFonts w:hint="eastAsia"/>
              </w:rPr>
            </w:pPr>
          </w:p>
        </w:tc>
        <w:tc>
          <w:tcPr>
            <w:tcW w:w="945" w:type="dxa"/>
          </w:tcPr>
          <w:p w:rsidR="00552412" w:rsidRPr="00FC6928" w:rsidRDefault="00552412" w:rsidP="00DC65BF">
            <w:pPr>
              <w:rPr>
                <w:rFonts w:hint="eastAsia"/>
              </w:rPr>
            </w:pPr>
          </w:p>
        </w:tc>
        <w:tc>
          <w:tcPr>
            <w:tcW w:w="650" w:type="dxa"/>
          </w:tcPr>
          <w:p w:rsidR="00552412" w:rsidRPr="00FC6928" w:rsidRDefault="00552412" w:rsidP="00DC65BF">
            <w:pPr>
              <w:rPr>
                <w:rFonts w:hint="eastAsia"/>
              </w:rPr>
            </w:pPr>
          </w:p>
        </w:tc>
      </w:tr>
      <w:tr w:rsidR="00552412" w:rsidRPr="00FC6928" w:rsidTr="00DC65BF">
        <w:trPr>
          <w:trHeight w:hRule="exact" w:val="454"/>
        </w:trPr>
        <w:tc>
          <w:tcPr>
            <w:tcW w:w="543" w:type="dxa"/>
          </w:tcPr>
          <w:p w:rsidR="00552412" w:rsidRPr="00FC6928" w:rsidRDefault="00552412" w:rsidP="00DC65BF">
            <w:pPr>
              <w:rPr>
                <w:rFonts w:hint="eastAsia"/>
              </w:rPr>
            </w:pPr>
          </w:p>
        </w:tc>
        <w:tc>
          <w:tcPr>
            <w:tcW w:w="999" w:type="dxa"/>
          </w:tcPr>
          <w:p w:rsidR="00552412" w:rsidRPr="00FC6928" w:rsidRDefault="00552412" w:rsidP="00DC65BF">
            <w:pPr>
              <w:rPr>
                <w:rFonts w:hint="eastAsia"/>
              </w:rPr>
            </w:pPr>
          </w:p>
        </w:tc>
        <w:tc>
          <w:tcPr>
            <w:tcW w:w="1086" w:type="dxa"/>
          </w:tcPr>
          <w:p w:rsidR="00552412" w:rsidRPr="00FC6928" w:rsidRDefault="00552412" w:rsidP="00DC65BF">
            <w:pPr>
              <w:rPr>
                <w:rFonts w:hint="eastAsia"/>
              </w:rPr>
            </w:pPr>
          </w:p>
        </w:tc>
        <w:tc>
          <w:tcPr>
            <w:tcW w:w="1012"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125" w:type="dxa"/>
          </w:tcPr>
          <w:p w:rsidR="00552412" w:rsidRPr="00FC6928" w:rsidRDefault="00552412" w:rsidP="00DC65BF">
            <w:pPr>
              <w:rPr>
                <w:rFonts w:hint="eastAsia"/>
              </w:rPr>
            </w:pPr>
          </w:p>
        </w:tc>
        <w:tc>
          <w:tcPr>
            <w:tcW w:w="945" w:type="dxa"/>
          </w:tcPr>
          <w:p w:rsidR="00552412" w:rsidRPr="00FC6928" w:rsidRDefault="00552412" w:rsidP="00DC65BF">
            <w:pPr>
              <w:rPr>
                <w:rFonts w:hint="eastAsia"/>
              </w:rPr>
            </w:pPr>
          </w:p>
        </w:tc>
        <w:tc>
          <w:tcPr>
            <w:tcW w:w="650" w:type="dxa"/>
          </w:tcPr>
          <w:p w:rsidR="00552412" w:rsidRPr="00FC6928" w:rsidRDefault="00552412" w:rsidP="00DC65BF">
            <w:pPr>
              <w:rPr>
                <w:rFonts w:hint="eastAsia"/>
              </w:rPr>
            </w:pPr>
          </w:p>
        </w:tc>
      </w:tr>
      <w:tr w:rsidR="00552412" w:rsidRPr="00FC6928" w:rsidTr="00DC65BF">
        <w:trPr>
          <w:trHeight w:hRule="exact" w:val="454"/>
        </w:trPr>
        <w:tc>
          <w:tcPr>
            <w:tcW w:w="543" w:type="dxa"/>
          </w:tcPr>
          <w:p w:rsidR="00552412" w:rsidRPr="00FC6928" w:rsidRDefault="00552412" w:rsidP="00DC65BF">
            <w:pPr>
              <w:rPr>
                <w:rFonts w:hint="eastAsia"/>
              </w:rPr>
            </w:pPr>
          </w:p>
        </w:tc>
        <w:tc>
          <w:tcPr>
            <w:tcW w:w="999" w:type="dxa"/>
          </w:tcPr>
          <w:p w:rsidR="00552412" w:rsidRPr="00FC6928" w:rsidRDefault="00552412" w:rsidP="00DC65BF">
            <w:pPr>
              <w:rPr>
                <w:rFonts w:hint="eastAsia"/>
              </w:rPr>
            </w:pPr>
          </w:p>
        </w:tc>
        <w:tc>
          <w:tcPr>
            <w:tcW w:w="1086" w:type="dxa"/>
          </w:tcPr>
          <w:p w:rsidR="00552412" w:rsidRPr="00FC6928" w:rsidRDefault="00552412" w:rsidP="00DC65BF">
            <w:pPr>
              <w:rPr>
                <w:rFonts w:hint="eastAsia"/>
              </w:rPr>
            </w:pPr>
          </w:p>
        </w:tc>
        <w:tc>
          <w:tcPr>
            <w:tcW w:w="1012"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125" w:type="dxa"/>
          </w:tcPr>
          <w:p w:rsidR="00552412" w:rsidRPr="00FC6928" w:rsidRDefault="00552412" w:rsidP="00DC65BF">
            <w:pPr>
              <w:rPr>
                <w:rFonts w:hint="eastAsia"/>
              </w:rPr>
            </w:pPr>
          </w:p>
        </w:tc>
        <w:tc>
          <w:tcPr>
            <w:tcW w:w="945" w:type="dxa"/>
          </w:tcPr>
          <w:p w:rsidR="00552412" w:rsidRPr="00FC6928" w:rsidRDefault="00552412" w:rsidP="00DC65BF">
            <w:pPr>
              <w:rPr>
                <w:rFonts w:hint="eastAsia"/>
              </w:rPr>
            </w:pPr>
          </w:p>
        </w:tc>
        <w:tc>
          <w:tcPr>
            <w:tcW w:w="650" w:type="dxa"/>
          </w:tcPr>
          <w:p w:rsidR="00552412" w:rsidRPr="00FC6928" w:rsidRDefault="00552412" w:rsidP="00DC65BF">
            <w:pPr>
              <w:rPr>
                <w:rFonts w:hint="eastAsia"/>
              </w:rPr>
            </w:pPr>
          </w:p>
        </w:tc>
      </w:tr>
      <w:tr w:rsidR="00552412" w:rsidRPr="00FC6928" w:rsidTr="00DC65BF">
        <w:trPr>
          <w:trHeight w:hRule="exact" w:val="454"/>
        </w:trPr>
        <w:tc>
          <w:tcPr>
            <w:tcW w:w="543" w:type="dxa"/>
          </w:tcPr>
          <w:p w:rsidR="00552412" w:rsidRPr="00FC6928" w:rsidRDefault="00552412" w:rsidP="00DC65BF">
            <w:pPr>
              <w:rPr>
                <w:rFonts w:hint="eastAsia"/>
              </w:rPr>
            </w:pPr>
          </w:p>
        </w:tc>
        <w:tc>
          <w:tcPr>
            <w:tcW w:w="999" w:type="dxa"/>
          </w:tcPr>
          <w:p w:rsidR="00552412" w:rsidRPr="00FC6928" w:rsidRDefault="00552412" w:rsidP="00DC65BF">
            <w:pPr>
              <w:rPr>
                <w:rFonts w:hint="eastAsia"/>
              </w:rPr>
            </w:pPr>
          </w:p>
        </w:tc>
        <w:tc>
          <w:tcPr>
            <w:tcW w:w="1086" w:type="dxa"/>
          </w:tcPr>
          <w:p w:rsidR="00552412" w:rsidRPr="00FC6928" w:rsidRDefault="00552412" w:rsidP="00DC65BF">
            <w:pPr>
              <w:rPr>
                <w:rFonts w:hint="eastAsia"/>
              </w:rPr>
            </w:pPr>
          </w:p>
        </w:tc>
        <w:tc>
          <w:tcPr>
            <w:tcW w:w="1012"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125" w:type="dxa"/>
          </w:tcPr>
          <w:p w:rsidR="00552412" w:rsidRPr="00FC6928" w:rsidRDefault="00552412" w:rsidP="00DC65BF">
            <w:pPr>
              <w:rPr>
                <w:rFonts w:hint="eastAsia"/>
              </w:rPr>
            </w:pPr>
          </w:p>
        </w:tc>
        <w:tc>
          <w:tcPr>
            <w:tcW w:w="945" w:type="dxa"/>
          </w:tcPr>
          <w:p w:rsidR="00552412" w:rsidRPr="00FC6928" w:rsidRDefault="00552412" w:rsidP="00DC65BF">
            <w:pPr>
              <w:rPr>
                <w:rFonts w:hint="eastAsia"/>
              </w:rPr>
            </w:pPr>
          </w:p>
        </w:tc>
        <w:tc>
          <w:tcPr>
            <w:tcW w:w="650" w:type="dxa"/>
          </w:tcPr>
          <w:p w:rsidR="00552412" w:rsidRPr="00FC6928" w:rsidRDefault="00552412" w:rsidP="00DC65BF">
            <w:pPr>
              <w:rPr>
                <w:rFonts w:hint="eastAsia"/>
              </w:rPr>
            </w:pPr>
          </w:p>
        </w:tc>
      </w:tr>
      <w:tr w:rsidR="00552412" w:rsidRPr="00FC6928" w:rsidTr="00DC65BF">
        <w:trPr>
          <w:trHeight w:hRule="exact" w:val="454"/>
        </w:trPr>
        <w:tc>
          <w:tcPr>
            <w:tcW w:w="543" w:type="dxa"/>
          </w:tcPr>
          <w:p w:rsidR="00552412" w:rsidRPr="00FC6928" w:rsidRDefault="00552412" w:rsidP="00DC65BF">
            <w:pPr>
              <w:rPr>
                <w:rFonts w:hint="eastAsia"/>
              </w:rPr>
            </w:pPr>
          </w:p>
        </w:tc>
        <w:tc>
          <w:tcPr>
            <w:tcW w:w="999" w:type="dxa"/>
          </w:tcPr>
          <w:p w:rsidR="00552412" w:rsidRPr="00FC6928" w:rsidRDefault="00552412" w:rsidP="00DC65BF">
            <w:pPr>
              <w:rPr>
                <w:rFonts w:hint="eastAsia"/>
              </w:rPr>
            </w:pPr>
          </w:p>
        </w:tc>
        <w:tc>
          <w:tcPr>
            <w:tcW w:w="1086" w:type="dxa"/>
          </w:tcPr>
          <w:p w:rsidR="00552412" w:rsidRPr="00FC6928" w:rsidRDefault="00552412" w:rsidP="00DC65BF">
            <w:pPr>
              <w:rPr>
                <w:rFonts w:hint="eastAsia"/>
              </w:rPr>
            </w:pPr>
          </w:p>
        </w:tc>
        <w:tc>
          <w:tcPr>
            <w:tcW w:w="1012"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125" w:type="dxa"/>
          </w:tcPr>
          <w:p w:rsidR="00552412" w:rsidRPr="00FC6928" w:rsidRDefault="00552412" w:rsidP="00DC65BF">
            <w:pPr>
              <w:rPr>
                <w:rFonts w:hint="eastAsia"/>
              </w:rPr>
            </w:pPr>
          </w:p>
        </w:tc>
        <w:tc>
          <w:tcPr>
            <w:tcW w:w="945" w:type="dxa"/>
          </w:tcPr>
          <w:p w:rsidR="00552412" w:rsidRPr="00FC6928" w:rsidRDefault="00552412" w:rsidP="00DC65BF">
            <w:pPr>
              <w:rPr>
                <w:rFonts w:hint="eastAsia"/>
              </w:rPr>
            </w:pPr>
          </w:p>
        </w:tc>
        <w:tc>
          <w:tcPr>
            <w:tcW w:w="650" w:type="dxa"/>
          </w:tcPr>
          <w:p w:rsidR="00552412" w:rsidRPr="00FC6928" w:rsidRDefault="00552412" w:rsidP="00DC65BF">
            <w:pPr>
              <w:rPr>
                <w:rFonts w:hint="eastAsia"/>
              </w:rPr>
            </w:pPr>
          </w:p>
        </w:tc>
      </w:tr>
      <w:tr w:rsidR="00552412" w:rsidRPr="00FC6928" w:rsidTr="00DC65BF">
        <w:trPr>
          <w:trHeight w:hRule="exact" w:val="454"/>
        </w:trPr>
        <w:tc>
          <w:tcPr>
            <w:tcW w:w="543" w:type="dxa"/>
          </w:tcPr>
          <w:p w:rsidR="00552412" w:rsidRPr="00FC6928" w:rsidRDefault="00552412" w:rsidP="00DC65BF">
            <w:pPr>
              <w:rPr>
                <w:rFonts w:hint="eastAsia"/>
              </w:rPr>
            </w:pPr>
          </w:p>
        </w:tc>
        <w:tc>
          <w:tcPr>
            <w:tcW w:w="999" w:type="dxa"/>
          </w:tcPr>
          <w:p w:rsidR="00552412" w:rsidRPr="00FC6928" w:rsidRDefault="00552412" w:rsidP="00DC65BF">
            <w:pPr>
              <w:rPr>
                <w:rFonts w:hint="eastAsia"/>
              </w:rPr>
            </w:pPr>
          </w:p>
        </w:tc>
        <w:tc>
          <w:tcPr>
            <w:tcW w:w="1086" w:type="dxa"/>
          </w:tcPr>
          <w:p w:rsidR="00552412" w:rsidRPr="00FC6928" w:rsidRDefault="00552412" w:rsidP="00DC65BF">
            <w:pPr>
              <w:rPr>
                <w:rFonts w:hint="eastAsia"/>
              </w:rPr>
            </w:pPr>
          </w:p>
        </w:tc>
        <w:tc>
          <w:tcPr>
            <w:tcW w:w="1012"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125" w:type="dxa"/>
          </w:tcPr>
          <w:p w:rsidR="00552412" w:rsidRPr="00FC6928" w:rsidRDefault="00552412" w:rsidP="00DC65BF">
            <w:pPr>
              <w:rPr>
                <w:rFonts w:hint="eastAsia"/>
              </w:rPr>
            </w:pPr>
          </w:p>
        </w:tc>
        <w:tc>
          <w:tcPr>
            <w:tcW w:w="945" w:type="dxa"/>
          </w:tcPr>
          <w:p w:rsidR="00552412" w:rsidRPr="00FC6928" w:rsidRDefault="00552412" w:rsidP="00DC65BF">
            <w:pPr>
              <w:rPr>
                <w:rFonts w:hint="eastAsia"/>
              </w:rPr>
            </w:pPr>
          </w:p>
        </w:tc>
        <w:tc>
          <w:tcPr>
            <w:tcW w:w="650" w:type="dxa"/>
          </w:tcPr>
          <w:p w:rsidR="00552412" w:rsidRPr="00FC6928" w:rsidRDefault="00552412" w:rsidP="00DC65BF">
            <w:pPr>
              <w:rPr>
                <w:rFonts w:hint="eastAsia"/>
              </w:rPr>
            </w:pPr>
          </w:p>
        </w:tc>
      </w:tr>
      <w:tr w:rsidR="00552412" w:rsidRPr="00FC6928" w:rsidTr="00DC65BF">
        <w:trPr>
          <w:trHeight w:hRule="exact" w:val="454"/>
        </w:trPr>
        <w:tc>
          <w:tcPr>
            <w:tcW w:w="543" w:type="dxa"/>
          </w:tcPr>
          <w:p w:rsidR="00552412" w:rsidRPr="00FC6928" w:rsidRDefault="00552412" w:rsidP="00DC65BF">
            <w:pPr>
              <w:rPr>
                <w:rFonts w:hint="eastAsia"/>
              </w:rPr>
            </w:pPr>
          </w:p>
        </w:tc>
        <w:tc>
          <w:tcPr>
            <w:tcW w:w="999" w:type="dxa"/>
          </w:tcPr>
          <w:p w:rsidR="00552412" w:rsidRPr="00FC6928" w:rsidRDefault="00552412" w:rsidP="00DC65BF">
            <w:pPr>
              <w:rPr>
                <w:rFonts w:hint="eastAsia"/>
              </w:rPr>
            </w:pPr>
          </w:p>
        </w:tc>
        <w:tc>
          <w:tcPr>
            <w:tcW w:w="1086" w:type="dxa"/>
          </w:tcPr>
          <w:p w:rsidR="00552412" w:rsidRPr="00FC6928" w:rsidRDefault="00552412" w:rsidP="00DC65BF">
            <w:pPr>
              <w:rPr>
                <w:rFonts w:hint="eastAsia"/>
              </w:rPr>
            </w:pPr>
          </w:p>
        </w:tc>
        <w:tc>
          <w:tcPr>
            <w:tcW w:w="1012"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125" w:type="dxa"/>
          </w:tcPr>
          <w:p w:rsidR="00552412" w:rsidRPr="00FC6928" w:rsidRDefault="00552412" w:rsidP="00DC65BF">
            <w:pPr>
              <w:rPr>
                <w:rFonts w:hint="eastAsia"/>
              </w:rPr>
            </w:pPr>
          </w:p>
        </w:tc>
        <w:tc>
          <w:tcPr>
            <w:tcW w:w="945" w:type="dxa"/>
          </w:tcPr>
          <w:p w:rsidR="00552412" w:rsidRPr="00FC6928" w:rsidRDefault="00552412" w:rsidP="00DC65BF">
            <w:pPr>
              <w:rPr>
                <w:rFonts w:hint="eastAsia"/>
              </w:rPr>
            </w:pPr>
          </w:p>
        </w:tc>
        <w:tc>
          <w:tcPr>
            <w:tcW w:w="650" w:type="dxa"/>
          </w:tcPr>
          <w:p w:rsidR="00552412" w:rsidRPr="00FC6928" w:rsidRDefault="00552412" w:rsidP="00DC65BF">
            <w:pPr>
              <w:rPr>
                <w:rFonts w:hint="eastAsia"/>
              </w:rPr>
            </w:pPr>
          </w:p>
        </w:tc>
      </w:tr>
      <w:tr w:rsidR="00552412" w:rsidRPr="00FC6928" w:rsidTr="00DC65BF">
        <w:trPr>
          <w:trHeight w:hRule="exact" w:val="454"/>
        </w:trPr>
        <w:tc>
          <w:tcPr>
            <w:tcW w:w="543" w:type="dxa"/>
          </w:tcPr>
          <w:p w:rsidR="00552412" w:rsidRPr="00FC6928" w:rsidRDefault="00552412" w:rsidP="00DC65BF">
            <w:pPr>
              <w:rPr>
                <w:rFonts w:hint="eastAsia"/>
              </w:rPr>
            </w:pPr>
          </w:p>
        </w:tc>
        <w:tc>
          <w:tcPr>
            <w:tcW w:w="999" w:type="dxa"/>
          </w:tcPr>
          <w:p w:rsidR="00552412" w:rsidRPr="00FC6928" w:rsidRDefault="00552412" w:rsidP="00DC65BF">
            <w:pPr>
              <w:rPr>
                <w:rFonts w:hint="eastAsia"/>
              </w:rPr>
            </w:pPr>
          </w:p>
        </w:tc>
        <w:tc>
          <w:tcPr>
            <w:tcW w:w="1086" w:type="dxa"/>
          </w:tcPr>
          <w:p w:rsidR="00552412" w:rsidRPr="00FC6928" w:rsidRDefault="00552412" w:rsidP="00DC65BF">
            <w:pPr>
              <w:rPr>
                <w:rFonts w:hint="eastAsia"/>
              </w:rPr>
            </w:pPr>
          </w:p>
        </w:tc>
        <w:tc>
          <w:tcPr>
            <w:tcW w:w="1012"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084" w:type="dxa"/>
          </w:tcPr>
          <w:p w:rsidR="00552412" w:rsidRPr="00FC6928" w:rsidRDefault="00552412" w:rsidP="00DC65BF">
            <w:pPr>
              <w:rPr>
                <w:rFonts w:hint="eastAsia"/>
              </w:rPr>
            </w:pPr>
          </w:p>
        </w:tc>
        <w:tc>
          <w:tcPr>
            <w:tcW w:w="1125" w:type="dxa"/>
          </w:tcPr>
          <w:p w:rsidR="00552412" w:rsidRPr="00FC6928" w:rsidRDefault="00552412" w:rsidP="00DC65BF">
            <w:pPr>
              <w:rPr>
                <w:rFonts w:hint="eastAsia"/>
              </w:rPr>
            </w:pPr>
          </w:p>
        </w:tc>
        <w:tc>
          <w:tcPr>
            <w:tcW w:w="945" w:type="dxa"/>
          </w:tcPr>
          <w:p w:rsidR="00552412" w:rsidRPr="00FC6928" w:rsidRDefault="00552412" w:rsidP="00DC65BF">
            <w:pPr>
              <w:rPr>
                <w:rFonts w:hint="eastAsia"/>
              </w:rPr>
            </w:pPr>
          </w:p>
        </w:tc>
        <w:tc>
          <w:tcPr>
            <w:tcW w:w="650" w:type="dxa"/>
          </w:tcPr>
          <w:p w:rsidR="00552412" w:rsidRPr="00FC6928" w:rsidRDefault="00552412" w:rsidP="00DC65BF">
            <w:pPr>
              <w:rPr>
                <w:rFonts w:hint="eastAsia"/>
              </w:rPr>
            </w:pPr>
          </w:p>
        </w:tc>
      </w:tr>
    </w:tbl>
    <w:p w:rsidR="00552412" w:rsidRPr="00FC6928" w:rsidRDefault="00552412" w:rsidP="00552412">
      <w:pPr>
        <w:autoSpaceDE w:val="0"/>
        <w:autoSpaceDN w:val="0"/>
        <w:adjustRightInd w:val="0"/>
        <w:snapToGrid w:val="0"/>
        <w:spacing w:line="360" w:lineRule="auto"/>
        <w:jc w:val="left"/>
        <w:rPr>
          <w:rFonts w:ascii="仿宋_GB2312" w:eastAsia="仿宋_GB2312" w:hAnsi="宋体" w:hint="eastAsia"/>
          <w:szCs w:val="32"/>
        </w:rPr>
      </w:pPr>
      <w:r w:rsidRPr="00FC6928">
        <w:rPr>
          <w:rFonts w:ascii="仿宋_GB2312" w:eastAsia="仿宋_GB2312" w:hAnsi="宋体" w:hint="eastAsia"/>
          <w:szCs w:val="32"/>
        </w:rPr>
        <w:t>说明：区调项目除填报表一外，还应填报此表。</w:t>
      </w:r>
    </w:p>
    <w:p w:rsidR="00552412" w:rsidRPr="00FC6928" w:rsidRDefault="00552412" w:rsidP="00552412">
      <w:pPr>
        <w:autoSpaceDE w:val="0"/>
        <w:autoSpaceDN w:val="0"/>
        <w:adjustRightInd w:val="0"/>
        <w:snapToGrid w:val="0"/>
        <w:spacing w:line="360" w:lineRule="auto"/>
        <w:jc w:val="left"/>
        <w:rPr>
          <w:rFonts w:ascii="仿宋_GB2312" w:eastAsia="仿宋_GB2312" w:hAnsi="宋体" w:hint="eastAsia"/>
          <w:szCs w:val="32"/>
        </w:rPr>
      </w:pPr>
    </w:p>
    <w:p w:rsidR="00552412" w:rsidRPr="00FC6928" w:rsidRDefault="00552412" w:rsidP="00552412">
      <w:pPr>
        <w:autoSpaceDE w:val="0"/>
        <w:autoSpaceDN w:val="0"/>
        <w:adjustRightInd w:val="0"/>
        <w:snapToGrid w:val="0"/>
        <w:spacing w:line="360" w:lineRule="auto"/>
        <w:jc w:val="left"/>
        <w:rPr>
          <w:rFonts w:ascii="仿宋_GB2312" w:eastAsia="仿宋_GB2312" w:hAnsi="宋体" w:hint="eastAsia"/>
          <w:szCs w:val="32"/>
        </w:rPr>
      </w:pPr>
    </w:p>
    <w:p w:rsidR="00552412" w:rsidRPr="00FC6928" w:rsidRDefault="00552412" w:rsidP="00552412">
      <w:pPr>
        <w:autoSpaceDE w:val="0"/>
        <w:autoSpaceDN w:val="0"/>
        <w:adjustRightInd w:val="0"/>
        <w:snapToGrid w:val="0"/>
        <w:spacing w:line="360" w:lineRule="auto"/>
        <w:jc w:val="left"/>
        <w:rPr>
          <w:rFonts w:ascii="华文中宋" w:eastAsia="华文中宋" w:cs="华文中宋" w:hint="eastAsia"/>
          <w:bCs/>
          <w:kern w:val="0"/>
          <w:sz w:val="36"/>
          <w:szCs w:val="36"/>
        </w:rPr>
      </w:pPr>
    </w:p>
    <w:p w:rsidR="00552412" w:rsidRPr="00FC6928" w:rsidRDefault="00552412" w:rsidP="00552412">
      <w:pPr>
        <w:autoSpaceDE w:val="0"/>
        <w:autoSpaceDN w:val="0"/>
        <w:adjustRightInd w:val="0"/>
        <w:snapToGrid w:val="0"/>
        <w:spacing w:line="360" w:lineRule="auto"/>
        <w:jc w:val="left"/>
        <w:rPr>
          <w:rFonts w:ascii="黑体" w:eastAsia="黑体" w:hAnsi="黑体" w:cs="黑体" w:hint="eastAsia"/>
          <w:bCs/>
          <w:kern w:val="0"/>
          <w:sz w:val="32"/>
          <w:szCs w:val="32"/>
          <w:lang w:val="zh-CN"/>
        </w:rPr>
      </w:pPr>
      <w:r w:rsidRPr="00FC6928">
        <w:rPr>
          <w:rFonts w:ascii="黑体" w:eastAsia="黑体" w:hAnsi="黑体" w:cs="黑体" w:hint="eastAsia"/>
          <w:bCs/>
          <w:kern w:val="0"/>
          <w:sz w:val="32"/>
          <w:szCs w:val="32"/>
          <w:lang w:val="zh-CN"/>
        </w:rPr>
        <w:lastRenderedPageBreak/>
        <w:t>附件2</w:t>
      </w:r>
    </w:p>
    <w:p w:rsidR="00552412" w:rsidRPr="00FC6928" w:rsidRDefault="00552412" w:rsidP="00552412">
      <w:pPr>
        <w:autoSpaceDE w:val="0"/>
        <w:autoSpaceDN w:val="0"/>
        <w:adjustRightInd w:val="0"/>
        <w:snapToGrid w:val="0"/>
        <w:spacing w:line="360" w:lineRule="auto"/>
        <w:jc w:val="center"/>
        <w:rPr>
          <w:rFonts w:ascii="仿宋_GB2312" w:eastAsia="仿宋_GB2312" w:cs="仿宋_GB2312" w:hint="eastAsia"/>
          <w:b/>
          <w:bCs/>
          <w:kern w:val="0"/>
          <w:sz w:val="32"/>
          <w:szCs w:val="32"/>
          <w:lang w:val="zh-CN"/>
        </w:rPr>
      </w:pPr>
      <w:r w:rsidRPr="00FC6928">
        <w:rPr>
          <w:rFonts w:ascii="方正小标宋简体" w:eastAsia="方正小标宋简体" w:hAnsi="黑体" w:cs="黑体" w:hint="eastAsia"/>
          <w:bCs/>
          <w:kern w:val="0"/>
          <w:sz w:val="44"/>
          <w:szCs w:val="44"/>
        </w:rPr>
        <w:t>实物地质资料分类要求</w:t>
      </w:r>
    </w:p>
    <w:p w:rsidR="00552412" w:rsidRPr="00FC6928" w:rsidRDefault="00552412" w:rsidP="00552412">
      <w:pPr>
        <w:autoSpaceDE w:val="0"/>
        <w:autoSpaceDN w:val="0"/>
        <w:adjustRightInd w:val="0"/>
        <w:snapToGrid w:val="0"/>
        <w:spacing w:line="360" w:lineRule="auto"/>
        <w:ind w:firstLineChars="200" w:firstLine="640"/>
        <w:rPr>
          <w:rFonts w:ascii="仿宋_GB2312" w:eastAsia="仿宋_GB2312" w:hint="eastAsia"/>
          <w:sz w:val="32"/>
          <w:szCs w:val="32"/>
        </w:rPr>
      </w:pPr>
      <w:r w:rsidRPr="00FC6928">
        <w:rPr>
          <w:rFonts w:ascii="仿宋_GB2312" w:eastAsia="仿宋_GB2312" w:cs="仿宋_GB2312" w:hint="eastAsia"/>
          <w:kern w:val="0"/>
          <w:sz w:val="32"/>
          <w:szCs w:val="32"/>
          <w:lang w:val="zh-CN"/>
        </w:rPr>
        <w:t>本要求主要用于指导实物地质资料馆藏机构和汇交人对实物地质资料进行分类筛选，根据实物地质资料的</w:t>
      </w:r>
      <w:r w:rsidRPr="00FC6928">
        <w:rPr>
          <w:rFonts w:ascii="仿宋_GB2312" w:eastAsia="仿宋_GB2312" w:cs="仿宋_GB2312" w:hint="eastAsia"/>
          <w:sz w:val="32"/>
          <w:szCs w:val="32"/>
        </w:rPr>
        <w:t>重要性、典型性和代表性</w:t>
      </w:r>
      <w:r w:rsidRPr="00FC6928">
        <w:rPr>
          <w:rFonts w:ascii="仿宋_GB2312" w:eastAsia="仿宋_GB2312" w:cs="楷体_GB2312" w:hint="eastAsia"/>
          <w:kern w:val="0"/>
          <w:sz w:val="32"/>
          <w:szCs w:val="32"/>
          <w:lang w:val="zh-CN"/>
        </w:rPr>
        <w:t>，</w:t>
      </w:r>
      <w:r w:rsidRPr="00FC6928">
        <w:rPr>
          <w:rFonts w:ascii="仿宋_GB2312" w:eastAsia="仿宋_GB2312" w:cs="仿宋_GB2312" w:hint="eastAsia"/>
          <w:kern w:val="0"/>
          <w:sz w:val="32"/>
          <w:szCs w:val="32"/>
          <w:lang w:val="zh-CN"/>
        </w:rPr>
        <w:t>从</w:t>
      </w:r>
      <w:r w:rsidRPr="00FC6928">
        <w:rPr>
          <w:rFonts w:ascii="仿宋_GB2312" w:eastAsia="仿宋_GB2312" w:hint="eastAsia"/>
          <w:sz w:val="32"/>
          <w:szCs w:val="32"/>
        </w:rPr>
        <w:t>区域地质调查、矿产勘查、海洋地质、水文地质、工程地质、环境地质、地质科学研究七大类地质工作项目产生的实物地质资料中筛选出Ⅰ、</w:t>
      </w:r>
      <w:r w:rsidRPr="00FC6928">
        <w:rPr>
          <w:rFonts w:ascii="仿宋_GB2312" w:eastAsia="仿宋_GB2312" w:cs="仿宋_GB2312" w:hint="eastAsia"/>
          <w:sz w:val="32"/>
          <w:szCs w:val="32"/>
          <w:lang w:val="zh-CN"/>
        </w:rPr>
        <w:t>Ⅱ</w:t>
      </w:r>
      <w:r w:rsidRPr="00FC6928">
        <w:rPr>
          <w:rFonts w:ascii="仿宋_GB2312" w:eastAsia="仿宋_GB2312" w:cs="仿宋_GB2312" w:hint="eastAsia"/>
          <w:kern w:val="0"/>
          <w:sz w:val="32"/>
          <w:szCs w:val="32"/>
          <w:lang w:val="zh-CN"/>
        </w:rPr>
        <w:t>、</w:t>
      </w:r>
      <w:r w:rsidRPr="00FC6928">
        <w:rPr>
          <w:rFonts w:ascii="仿宋_GB2312" w:eastAsia="仿宋_GB2312" w:cs="仿宋_GB2312" w:hint="eastAsia"/>
          <w:sz w:val="32"/>
          <w:szCs w:val="32"/>
          <w:lang w:val="zh-CN"/>
        </w:rPr>
        <w:t>Ⅲ</w:t>
      </w:r>
      <w:r w:rsidRPr="00FC6928">
        <w:rPr>
          <w:rFonts w:ascii="仿宋_GB2312" w:eastAsia="仿宋_GB2312" w:cs="仿宋_GB2312" w:hint="eastAsia"/>
          <w:sz w:val="32"/>
          <w:szCs w:val="32"/>
        </w:rPr>
        <w:t>类</w:t>
      </w:r>
      <w:r w:rsidRPr="00FC6928">
        <w:rPr>
          <w:rFonts w:ascii="仿宋_GB2312" w:eastAsia="仿宋_GB2312" w:hint="eastAsia"/>
          <w:sz w:val="32"/>
          <w:szCs w:val="32"/>
        </w:rPr>
        <w:t>。</w:t>
      </w:r>
    </w:p>
    <w:p w:rsidR="00552412" w:rsidRPr="00FC6928" w:rsidRDefault="00552412" w:rsidP="00552412">
      <w:pPr>
        <w:autoSpaceDE w:val="0"/>
        <w:autoSpaceDN w:val="0"/>
        <w:adjustRightInd w:val="0"/>
        <w:snapToGrid w:val="0"/>
        <w:spacing w:line="360" w:lineRule="auto"/>
        <w:ind w:firstLineChars="196" w:firstLine="627"/>
        <w:rPr>
          <w:rFonts w:ascii="仿宋_GB2312" w:eastAsia="仿宋_GB2312" w:cs="仿宋_GB2312" w:hint="eastAsia"/>
          <w:kern w:val="0"/>
          <w:sz w:val="32"/>
          <w:szCs w:val="32"/>
          <w:lang w:val="zh-CN"/>
        </w:rPr>
      </w:pPr>
      <w:r w:rsidRPr="00FC6928">
        <w:rPr>
          <w:rFonts w:ascii="仿宋_GB2312" w:eastAsia="仿宋_GB2312" w:cs="楷体_GB2312" w:hint="eastAsia"/>
          <w:kern w:val="0"/>
          <w:sz w:val="32"/>
          <w:szCs w:val="32"/>
          <w:lang w:val="zh-CN"/>
        </w:rPr>
        <w:t>Ⅰ类实物地质资料是从能够反映全国或区域地质现象或重大地质工作成果</w:t>
      </w:r>
      <w:r w:rsidRPr="00FC6928">
        <w:rPr>
          <w:rFonts w:ascii="仿宋_GB2312" w:eastAsia="仿宋_GB2312" w:cs="仿宋_GB2312" w:hint="eastAsia"/>
          <w:kern w:val="0"/>
          <w:sz w:val="32"/>
          <w:szCs w:val="32"/>
          <w:lang w:val="zh-CN"/>
        </w:rPr>
        <w:t>，具有全国</w:t>
      </w:r>
      <w:r w:rsidRPr="00FC6928">
        <w:rPr>
          <w:rFonts w:ascii="仿宋_GB2312" w:eastAsia="仿宋_GB2312" w:cs="仿宋_GB2312" w:hint="eastAsia"/>
          <w:sz w:val="32"/>
          <w:szCs w:val="32"/>
        </w:rPr>
        <w:t>重要性、典型性和代表性</w:t>
      </w:r>
      <w:r w:rsidRPr="00FC6928">
        <w:rPr>
          <w:rFonts w:ascii="仿宋_GB2312" w:eastAsia="仿宋_GB2312" w:cs="仿宋_GB2312" w:hint="eastAsia"/>
          <w:kern w:val="0"/>
          <w:sz w:val="32"/>
          <w:szCs w:val="32"/>
          <w:lang w:val="zh-CN"/>
        </w:rPr>
        <w:t>的实物地质资料中筛选。</w:t>
      </w:r>
    </w:p>
    <w:p w:rsidR="00552412" w:rsidRPr="00FC6928" w:rsidRDefault="00552412" w:rsidP="00552412">
      <w:pPr>
        <w:autoSpaceDE w:val="0"/>
        <w:autoSpaceDN w:val="0"/>
        <w:adjustRightInd w:val="0"/>
        <w:snapToGrid w:val="0"/>
        <w:spacing w:line="360" w:lineRule="auto"/>
        <w:ind w:firstLineChars="196" w:firstLine="627"/>
        <w:rPr>
          <w:rFonts w:ascii="仿宋_GB2312" w:eastAsia="仿宋_GB2312" w:cs="仿宋_GB2312" w:hint="eastAsia"/>
          <w:kern w:val="0"/>
          <w:sz w:val="32"/>
          <w:szCs w:val="32"/>
          <w:lang w:val="zh-CN"/>
        </w:rPr>
      </w:pPr>
      <w:r w:rsidRPr="00FC6928">
        <w:rPr>
          <w:rFonts w:ascii="仿宋_GB2312" w:eastAsia="仿宋_GB2312" w:cs="仿宋_GB2312" w:hint="eastAsia"/>
          <w:sz w:val="32"/>
          <w:szCs w:val="32"/>
          <w:lang w:val="zh-CN"/>
        </w:rPr>
        <w:t>Ⅱ</w:t>
      </w:r>
      <w:r w:rsidRPr="00FC6928">
        <w:rPr>
          <w:rFonts w:ascii="仿宋_GB2312" w:eastAsia="仿宋_GB2312" w:cs="仿宋_GB2312" w:hint="eastAsia"/>
          <w:kern w:val="0"/>
          <w:sz w:val="32"/>
          <w:szCs w:val="32"/>
          <w:lang w:val="zh-CN"/>
        </w:rPr>
        <w:t>类实物地质资料是从能够</w:t>
      </w:r>
      <w:r w:rsidRPr="00FC6928">
        <w:rPr>
          <w:rFonts w:ascii="仿宋_GB2312" w:eastAsia="仿宋_GB2312" w:cs="楷体_GB2312" w:hint="eastAsia"/>
          <w:kern w:val="0"/>
          <w:sz w:val="32"/>
          <w:szCs w:val="32"/>
          <w:lang w:val="zh-CN"/>
        </w:rPr>
        <w:t>反映</w:t>
      </w:r>
      <w:r w:rsidRPr="00FC6928">
        <w:rPr>
          <w:rFonts w:ascii="仿宋_GB2312" w:eastAsia="仿宋_GB2312" w:cs="仿宋_GB2312" w:hint="eastAsia"/>
          <w:kern w:val="0"/>
          <w:sz w:val="32"/>
          <w:szCs w:val="32"/>
          <w:lang w:val="zh-CN"/>
        </w:rPr>
        <w:t>本省（区、市）或一定行政区域地质特征和主要地质工作成果，具有本省（区、市）或一定行政区域</w:t>
      </w:r>
      <w:r w:rsidRPr="00FC6928">
        <w:rPr>
          <w:rFonts w:ascii="仿宋_GB2312" w:eastAsia="仿宋_GB2312" w:cs="仿宋_GB2312" w:hint="eastAsia"/>
          <w:sz w:val="32"/>
          <w:szCs w:val="32"/>
        </w:rPr>
        <w:t>重要性、典型性和代表性</w:t>
      </w:r>
      <w:r w:rsidRPr="00FC6928">
        <w:rPr>
          <w:rFonts w:ascii="仿宋_GB2312" w:eastAsia="仿宋_GB2312" w:cs="仿宋_GB2312" w:hint="eastAsia"/>
          <w:kern w:val="0"/>
          <w:sz w:val="32"/>
          <w:szCs w:val="32"/>
          <w:lang w:val="zh-CN"/>
        </w:rPr>
        <w:t>的实物地质资料中筛选。</w:t>
      </w:r>
    </w:p>
    <w:p w:rsidR="00552412" w:rsidRPr="00FC6928" w:rsidRDefault="00552412" w:rsidP="00552412">
      <w:pPr>
        <w:autoSpaceDE w:val="0"/>
        <w:autoSpaceDN w:val="0"/>
        <w:adjustRightInd w:val="0"/>
        <w:snapToGrid w:val="0"/>
        <w:spacing w:line="360" w:lineRule="auto"/>
        <w:ind w:firstLineChars="200" w:firstLine="640"/>
        <w:rPr>
          <w:rFonts w:ascii="华文中宋" w:eastAsia="华文中宋" w:hAnsi="华文中宋" w:cs="仿宋_GB2312" w:hint="eastAsia"/>
          <w:b/>
          <w:bCs/>
          <w:kern w:val="0"/>
          <w:sz w:val="32"/>
          <w:szCs w:val="32"/>
          <w:lang w:val="zh-CN"/>
        </w:rPr>
      </w:pPr>
      <w:r w:rsidRPr="00FC6928">
        <w:rPr>
          <w:rFonts w:ascii="仿宋_GB2312" w:eastAsia="仿宋_GB2312" w:cs="仿宋_GB2312" w:hint="eastAsia"/>
          <w:sz w:val="32"/>
          <w:szCs w:val="32"/>
          <w:lang w:val="zh-CN"/>
        </w:rPr>
        <w:t>Ⅲ</w:t>
      </w:r>
      <w:r w:rsidRPr="00FC6928">
        <w:rPr>
          <w:rFonts w:ascii="仿宋_GB2312" w:eastAsia="仿宋_GB2312" w:cs="楷体_GB2312" w:hint="eastAsia"/>
          <w:kern w:val="0"/>
          <w:sz w:val="32"/>
          <w:szCs w:val="32"/>
          <w:lang w:val="zh-CN"/>
        </w:rPr>
        <w:t>类实物地质资料是</w:t>
      </w:r>
      <w:r w:rsidRPr="00FC6928">
        <w:rPr>
          <w:rFonts w:ascii="仿宋_GB2312" w:eastAsia="仿宋_GB2312" w:cs="仿宋_GB2312" w:hint="eastAsia"/>
          <w:kern w:val="0"/>
          <w:sz w:val="32"/>
          <w:szCs w:val="32"/>
          <w:lang w:val="zh-CN"/>
        </w:rPr>
        <w:t>除Ⅰ、</w:t>
      </w:r>
      <w:r w:rsidRPr="00FC6928">
        <w:rPr>
          <w:rFonts w:ascii="仿宋_GB2312" w:eastAsia="仿宋_GB2312" w:cs="仿宋_GB2312" w:hint="eastAsia"/>
          <w:sz w:val="32"/>
          <w:szCs w:val="32"/>
          <w:lang w:val="zh-CN"/>
        </w:rPr>
        <w:t>Ⅱ</w:t>
      </w:r>
      <w:r w:rsidRPr="00FC6928">
        <w:rPr>
          <w:rFonts w:ascii="仿宋_GB2312" w:eastAsia="仿宋_GB2312" w:cs="仿宋_GB2312" w:hint="eastAsia"/>
          <w:kern w:val="0"/>
          <w:sz w:val="32"/>
          <w:szCs w:val="32"/>
          <w:lang w:val="zh-CN"/>
        </w:rPr>
        <w:t>类外其它具有重要重复利用价值的实物地质资料。</w:t>
      </w:r>
    </w:p>
    <w:p w:rsidR="00552412" w:rsidRPr="00FC6928" w:rsidRDefault="00552412" w:rsidP="00552412">
      <w:pPr>
        <w:autoSpaceDE w:val="0"/>
        <w:autoSpaceDN w:val="0"/>
        <w:adjustRightInd w:val="0"/>
        <w:snapToGrid w:val="0"/>
        <w:spacing w:line="360" w:lineRule="auto"/>
        <w:rPr>
          <w:rFonts w:ascii="华文中宋" w:eastAsia="华文中宋" w:hAnsi="华文中宋" w:cs="仿宋_GB2312" w:hint="eastAsia"/>
          <w:b/>
          <w:bCs/>
          <w:kern w:val="0"/>
          <w:sz w:val="32"/>
          <w:szCs w:val="32"/>
          <w:lang w:val="zh-CN"/>
        </w:rPr>
      </w:pPr>
    </w:p>
    <w:p w:rsidR="00552412" w:rsidRPr="00FC6928" w:rsidRDefault="00552412" w:rsidP="00552412">
      <w:pPr>
        <w:autoSpaceDE w:val="0"/>
        <w:autoSpaceDN w:val="0"/>
        <w:adjustRightInd w:val="0"/>
        <w:snapToGrid w:val="0"/>
        <w:spacing w:line="360" w:lineRule="auto"/>
        <w:rPr>
          <w:rFonts w:ascii="华文中宋" w:eastAsia="华文中宋" w:hAnsi="华文中宋" w:cs="仿宋_GB2312" w:hint="eastAsia"/>
          <w:b/>
          <w:bCs/>
          <w:kern w:val="0"/>
          <w:sz w:val="32"/>
          <w:szCs w:val="32"/>
          <w:lang w:val="zh-CN"/>
        </w:rPr>
      </w:pPr>
    </w:p>
    <w:p w:rsidR="00552412" w:rsidRPr="00FC6928" w:rsidRDefault="00552412" w:rsidP="00552412">
      <w:pPr>
        <w:autoSpaceDE w:val="0"/>
        <w:autoSpaceDN w:val="0"/>
        <w:adjustRightInd w:val="0"/>
        <w:snapToGrid w:val="0"/>
        <w:spacing w:line="360" w:lineRule="auto"/>
        <w:rPr>
          <w:rFonts w:ascii="华文中宋" w:eastAsia="华文中宋" w:hAnsi="华文中宋" w:cs="仿宋_GB2312" w:hint="eastAsia"/>
          <w:b/>
          <w:bCs/>
          <w:kern w:val="0"/>
          <w:sz w:val="32"/>
          <w:szCs w:val="32"/>
          <w:lang w:val="zh-CN"/>
        </w:rPr>
      </w:pPr>
    </w:p>
    <w:p w:rsidR="00552412" w:rsidRPr="00FC6928" w:rsidRDefault="00552412" w:rsidP="00552412">
      <w:pPr>
        <w:autoSpaceDE w:val="0"/>
        <w:autoSpaceDN w:val="0"/>
        <w:adjustRightInd w:val="0"/>
        <w:snapToGrid w:val="0"/>
        <w:spacing w:line="360" w:lineRule="auto"/>
        <w:rPr>
          <w:rFonts w:ascii="华文中宋" w:eastAsia="华文中宋" w:hAnsi="华文中宋" w:cs="仿宋_GB2312" w:hint="eastAsia"/>
          <w:b/>
          <w:bCs/>
          <w:kern w:val="0"/>
          <w:sz w:val="32"/>
          <w:szCs w:val="32"/>
          <w:lang w:val="zh-CN"/>
        </w:rPr>
      </w:pPr>
    </w:p>
    <w:p w:rsidR="00552412" w:rsidRPr="00FC6928" w:rsidRDefault="00552412" w:rsidP="00552412">
      <w:pPr>
        <w:autoSpaceDE w:val="0"/>
        <w:autoSpaceDN w:val="0"/>
        <w:adjustRightInd w:val="0"/>
        <w:snapToGrid w:val="0"/>
        <w:spacing w:line="360" w:lineRule="auto"/>
        <w:rPr>
          <w:rFonts w:ascii="华文中宋" w:eastAsia="华文中宋" w:hAnsi="华文中宋" w:cs="仿宋_GB2312" w:hint="eastAsia"/>
          <w:b/>
          <w:bCs/>
          <w:kern w:val="0"/>
          <w:sz w:val="32"/>
          <w:szCs w:val="32"/>
          <w:lang w:val="zh-CN"/>
        </w:rPr>
      </w:pPr>
    </w:p>
    <w:p w:rsidR="00552412" w:rsidRPr="00FC6928" w:rsidRDefault="00552412" w:rsidP="00552412">
      <w:pPr>
        <w:autoSpaceDE w:val="0"/>
        <w:autoSpaceDN w:val="0"/>
        <w:adjustRightInd w:val="0"/>
        <w:snapToGrid w:val="0"/>
        <w:spacing w:line="360" w:lineRule="auto"/>
        <w:jc w:val="left"/>
        <w:rPr>
          <w:rFonts w:ascii="黑体" w:eastAsia="黑体" w:hint="eastAsia"/>
          <w:b/>
          <w:bCs/>
          <w:sz w:val="32"/>
          <w:szCs w:val="32"/>
        </w:rPr>
      </w:pPr>
      <w:r w:rsidRPr="00FC6928">
        <w:rPr>
          <w:rFonts w:ascii="黑体" w:eastAsia="黑体"/>
          <w:sz w:val="32"/>
          <w:szCs w:val="32"/>
        </w:rPr>
        <w:lastRenderedPageBreak/>
        <w:br w:type="page"/>
      </w:r>
      <w:r w:rsidRPr="00FC6928">
        <w:rPr>
          <w:rFonts w:ascii="黑体" w:eastAsia="黑体" w:hAnsi="黑体" w:cs="黑体" w:hint="eastAsia"/>
          <w:bCs/>
          <w:kern w:val="0"/>
          <w:sz w:val="32"/>
          <w:szCs w:val="32"/>
          <w:lang w:val="zh-CN"/>
        </w:rPr>
        <w:lastRenderedPageBreak/>
        <w:t>附件3</w:t>
      </w:r>
    </w:p>
    <w:p w:rsidR="00552412" w:rsidRPr="00FC6928" w:rsidRDefault="00552412" w:rsidP="00552412">
      <w:pPr>
        <w:autoSpaceDE w:val="0"/>
        <w:autoSpaceDN w:val="0"/>
        <w:adjustRightInd w:val="0"/>
        <w:snapToGrid w:val="0"/>
        <w:spacing w:line="360" w:lineRule="auto"/>
        <w:jc w:val="center"/>
        <w:rPr>
          <w:rFonts w:ascii="华文中宋" w:eastAsia="华文中宋" w:hAnsi="华文中宋" w:hint="eastAsia"/>
          <w:b/>
          <w:sz w:val="36"/>
          <w:szCs w:val="36"/>
        </w:rPr>
      </w:pPr>
      <w:r w:rsidRPr="00FC6928">
        <w:rPr>
          <w:rFonts w:ascii="方正小标宋简体" w:eastAsia="方正小标宋简体" w:hAnsi="黑体" w:cs="黑体" w:hint="eastAsia"/>
          <w:bCs/>
          <w:kern w:val="0"/>
          <w:sz w:val="44"/>
          <w:szCs w:val="44"/>
        </w:rPr>
        <w:t>实物地质资料汇交通知书（格式）</w:t>
      </w:r>
    </w:p>
    <w:p w:rsidR="00552412" w:rsidRPr="00FC6928" w:rsidRDefault="00552412" w:rsidP="00552412">
      <w:pPr>
        <w:spacing w:line="360" w:lineRule="auto"/>
        <w:jc w:val="center"/>
        <w:rPr>
          <w:rFonts w:ascii="仿宋_GB2312" w:eastAsia="仿宋_GB2312" w:hint="eastAsia"/>
          <w:sz w:val="28"/>
          <w:szCs w:val="28"/>
        </w:rPr>
      </w:pPr>
      <w:r w:rsidRPr="00FC6928">
        <w:rPr>
          <w:rFonts w:ascii="仿宋_GB2312" w:eastAsia="仿宋_GB2312" w:hAnsi="华文仿宋" w:hint="eastAsia"/>
          <w:sz w:val="24"/>
        </w:rPr>
        <w:t>（全或省简称）</w:t>
      </w:r>
      <w:r w:rsidRPr="00FC6928">
        <w:rPr>
          <w:rFonts w:ascii="仿宋_GB2312" w:eastAsia="仿宋_GB2312" w:hint="eastAsia"/>
          <w:sz w:val="24"/>
        </w:rPr>
        <w:t>实资通字</w:t>
      </w:r>
      <w:r w:rsidRPr="00FC6928">
        <w:rPr>
          <w:rFonts w:ascii="仿宋_GB2312" w:eastAsia="仿宋_GB2312" w:hAnsi="华文仿宋" w:hint="eastAsia"/>
          <w:sz w:val="24"/>
        </w:rPr>
        <w:t>〔20××〕第××号</w:t>
      </w:r>
    </w:p>
    <w:p w:rsidR="00552412" w:rsidRPr="00FC6928" w:rsidRDefault="00552412" w:rsidP="00552412">
      <w:pPr>
        <w:spacing w:line="360" w:lineRule="auto"/>
        <w:jc w:val="center"/>
        <w:rPr>
          <w:rFonts w:ascii="仿宋_GB2312" w:eastAsia="仿宋_GB2312" w:hint="eastAsia"/>
          <w:sz w:val="32"/>
          <w:szCs w:val="32"/>
        </w:rPr>
      </w:pPr>
    </w:p>
    <w:p w:rsidR="00552412" w:rsidRPr="00FC6928" w:rsidRDefault="00552412" w:rsidP="00552412">
      <w:pPr>
        <w:spacing w:line="360" w:lineRule="auto"/>
        <w:rPr>
          <w:rFonts w:ascii="仿宋_GB2312" w:eastAsia="仿宋_GB2312" w:hint="eastAsia"/>
          <w:sz w:val="32"/>
          <w:szCs w:val="32"/>
        </w:rPr>
      </w:pPr>
      <w:r w:rsidRPr="00FC6928">
        <w:rPr>
          <w:rFonts w:ascii="仿宋_GB2312" w:eastAsia="仿宋_GB2312" w:hint="eastAsia"/>
          <w:sz w:val="32"/>
          <w:szCs w:val="32"/>
        </w:rPr>
        <w:t>××××（汇交人名称）：</w:t>
      </w:r>
    </w:p>
    <w:p w:rsidR="00552412" w:rsidRPr="00FC6928" w:rsidRDefault="00552412" w:rsidP="00552412">
      <w:pPr>
        <w:spacing w:line="360" w:lineRule="auto"/>
        <w:rPr>
          <w:rFonts w:ascii="仿宋_GB2312" w:eastAsia="仿宋_GB2312" w:hint="eastAsia"/>
          <w:sz w:val="32"/>
          <w:szCs w:val="32"/>
        </w:rPr>
      </w:pPr>
      <w:r w:rsidRPr="00FC6928">
        <w:rPr>
          <w:rFonts w:ascii="仿宋_GB2312" w:eastAsia="仿宋_GB2312" w:hint="eastAsia"/>
          <w:sz w:val="32"/>
          <w:szCs w:val="32"/>
        </w:rPr>
        <w:t xml:space="preserve">    你单位报送的××××××（项目名称及编号）形成的实物地质资料目录清单已收到，根据《实物地质资料管理办法》的有关规定，你单位报送的本通知附表所列的实物地质资料应向国土资源主管部门汇交。××××××（馆藏机构名称）30个工作日内将到现场进行验收与接收，具体时间由负责接收地质资料的地质资料馆藏机构另行通知。</w:t>
      </w:r>
    </w:p>
    <w:p w:rsidR="00552412" w:rsidRPr="00FC6928" w:rsidRDefault="00552412" w:rsidP="00552412">
      <w:pPr>
        <w:spacing w:line="360" w:lineRule="auto"/>
        <w:rPr>
          <w:rFonts w:ascii="仿宋_GB2312" w:eastAsia="仿宋_GB2312" w:hint="eastAsia"/>
          <w:sz w:val="32"/>
          <w:szCs w:val="32"/>
        </w:rPr>
      </w:pPr>
    </w:p>
    <w:p w:rsidR="00552412" w:rsidRPr="00FC6928" w:rsidRDefault="00552412" w:rsidP="00552412">
      <w:pPr>
        <w:spacing w:line="360" w:lineRule="auto"/>
        <w:ind w:firstLineChars="200" w:firstLine="640"/>
        <w:rPr>
          <w:rFonts w:ascii="仿宋_GB2312" w:eastAsia="仿宋_GB2312" w:hint="eastAsia"/>
          <w:sz w:val="32"/>
          <w:szCs w:val="32"/>
        </w:rPr>
      </w:pPr>
      <w:r w:rsidRPr="00FC6928">
        <w:rPr>
          <w:rFonts w:ascii="仿宋_GB2312" w:eastAsia="仿宋_GB2312" w:hint="eastAsia"/>
          <w:sz w:val="32"/>
          <w:szCs w:val="32"/>
        </w:rPr>
        <w:t>附表：应汇交实物地质资料清单</w:t>
      </w:r>
    </w:p>
    <w:p w:rsidR="00552412" w:rsidRPr="00FC6928" w:rsidRDefault="00552412" w:rsidP="00552412">
      <w:pPr>
        <w:spacing w:line="360" w:lineRule="auto"/>
        <w:rPr>
          <w:rFonts w:ascii="仿宋_GB2312" w:eastAsia="仿宋_GB2312" w:hint="eastAsia"/>
          <w:sz w:val="32"/>
          <w:szCs w:val="32"/>
        </w:rPr>
      </w:pPr>
    </w:p>
    <w:p w:rsidR="00552412" w:rsidRPr="00FC6928" w:rsidRDefault="00552412" w:rsidP="00552412">
      <w:pPr>
        <w:spacing w:line="360" w:lineRule="auto"/>
        <w:rPr>
          <w:rFonts w:ascii="仿宋_GB2312" w:eastAsia="仿宋_GB2312" w:hint="eastAsia"/>
          <w:sz w:val="32"/>
          <w:szCs w:val="32"/>
        </w:rPr>
      </w:pPr>
    </w:p>
    <w:p w:rsidR="00552412" w:rsidRPr="00FC6928" w:rsidRDefault="00552412" w:rsidP="00552412">
      <w:pPr>
        <w:spacing w:line="360" w:lineRule="auto"/>
        <w:rPr>
          <w:rFonts w:ascii="仿宋_GB2312" w:eastAsia="仿宋_GB2312" w:hint="eastAsia"/>
          <w:sz w:val="32"/>
          <w:szCs w:val="32"/>
        </w:rPr>
      </w:pPr>
    </w:p>
    <w:p w:rsidR="00552412" w:rsidRPr="00FC6928" w:rsidRDefault="00552412" w:rsidP="00552412">
      <w:pPr>
        <w:spacing w:line="360" w:lineRule="auto"/>
        <w:rPr>
          <w:rFonts w:ascii="仿宋_GB2312" w:eastAsia="仿宋_GB2312" w:hint="eastAsia"/>
          <w:sz w:val="32"/>
          <w:szCs w:val="32"/>
        </w:rPr>
      </w:pPr>
      <w:r w:rsidRPr="00FC6928">
        <w:rPr>
          <w:rFonts w:ascii="仿宋_GB2312" w:eastAsia="仿宋_GB2312" w:hint="eastAsia"/>
          <w:sz w:val="32"/>
          <w:szCs w:val="32"/>
        </w:rPr>
        <w:t xml:space="preserve">                   </w:t>
      </w:r>
      <w:r w:rsidRPr="00FC6928">
        <w:rPr>
          <w:rFonts w:ascii="仿宋_GB2312" w:eastAsia="仿宋_GB2312" w:hAnsi="华文仿宋" w:hint="eastAsia"/>
          <w:sz w:val="32"/>
          <w:szCs w:val="32"/>
        </w:rPr>
        <w:t>馆藏机构地质资料汇交管理专用章</w:t>
      </w:r>
    </w:p>
    <w:p w:rsidR="00552412" w:rsidRPr="00FC6928" w:rsidRDefault="00552412" w:rsidP="00552412">
      <w:pPr>
        <w:spacing w:line="360" w:lineRule="auto"/>
        <w:rPr>
          <w:rFonts w:ascii="仿宋_GB2312" w:eastAsia="仿宋_GB2312" w:hAnsi="华文仿宋" w:hint="eastAsia"/>
          <w:sz w:val="32"/>
          <w:szCs w:val="32"/>
        </w:rPr>
      </w:pPr>
      <w:r w:rsidRPr="00FC6928">
        <w:rPr>
          <w:rFonts w:ascii="仿宋_GB2312" w:eastAsia="仿宋_GB2312" w:hAnsi="华文仿宋" w:hint="eastAsia"/>
          <w:sz w:val="32"/>
          <w:szCs w:val="32"/>
        </w:rPr>
        <w:t xml:space="preserve">                       </w:t>
      </w:r>
      <w:r w:rsidRPr="00FC6928">
        <w:rPr>
          <w:rFonts w:ascii="仿宋_GB2312" w:eastAsia="仿宋_GB2312" w:hint="eastAsia"/>
          <w:sz w:val="32"/>
          <w:szCs w:val="32"/>
        </w:rPr>
        <w:t>××××</w:t>
      </w:r>
      <w:r w:rsidRPr="00FC6928">
        <w:rPr>
          <w:rFonts w:ascii="仿宋_GB2312" w:eastAsia="仿宋_GB2312" w:hAnsi="华文仿宋" w:hint="eastAsia"/>
          <w:sz w:val="32"/>
          <w:szCs w:val="32"/>
        </w:rPr>
        <w:t>年</w:t>
      </w:r>
      <w:r w:rsidRPr="00FC6928">
        <w:rPr>
          <w:rFonts w:ascii="仿宋_GB2312" w:eastAsia="仿宋_GB2312" w:hint="eastAsia"/>
          <w:sz w:val="32"/>
          <w:szCs w:val="32"/>
        </w:rPr>
        <w:t>××</w:t>
      </w:r>
      <w:r w:rsidRPr="00FC6928">
        <w:rPr>
          <w:rFonts w:ascii="仿宋_GB2312" w:eastAsia="仿宋_GB2312" w:hAnsi="华文仿宋" w:hint="eastAsia"/>
          <w:sz w:val="32"/>
          <w:szCs w:val="32"/>
        </w:rPr>
        <w:t>月</w:t>
      </w:r>
      <w:r w:rsidRPr="00FC6928">
        <w:rPr>
          <w:rFonts w:ascii="仿宋_GB2312" w:eastAsia="仿宋_GB2312" w:hint="eastAsia"/>
          <w:sz w:val="32"/>
          <w:szCs w:val="32"/>
        </w:rPr>
        <w:t>××</w:t>
      </w:r>
      <w:r w:rsidRPr="00FC6928">
        <w:rPr>
          <w:rFonts w:ascii="仿宋_GB2312" w:eastAsia="仿宋_GB2312" w:hAnsi="华文仿宋" w:hint="eastAsia"/>
          <w:sz w:val="32"/>
          <w:szCs w:val="32"/>
        </w:rPr>
        <w:t>日</w:t>
      </w:r>
    </w:p>
    <w:p w:rsidR="00552412" w:rsidRPr="00FC6928" w:rsidRDefault="00552412" w:rsidP="00552412">
      <w:pPr>
        <w:spacing w:line="360" w:lineRule="auto"/>
        <w:rPr>
          <w:rFonts w:ascii="仿宋_GB2312" w:eastAsia="仿宋_GB2312" w:hint="eastAsia"/>
          <w:sz w:val="32"/>
          <w:szCs w:val="32"/>
        </w:rPr>
      </w:pPr>
    </w:p>
    <w:p w:rsidR="00552412" w:rsidRPr="00FC6928" w:rsidRDefault="00552412" w:rsidP="00552412">
      <w:pPr>
        <w:autoSpaceDE w:val="0"/>
        <w:autoSpaceDN w:val="0"/>
        <w:adjustRightInd w:val="0"/>
        <w:snapToGrid w:val="0"/>
        <w:spacing w:line="360" w:lineRule="auto"/>
        <w:jc w:val="left"/>
        <w:rPr>
          <w:rFonts w:ascii="黑体" w:eastAsia="黑体" w:hint="eastAsia"/>
          <w:b/>
          <w:bCs/>
          <w:sz w:val="32"/>
          <w:szCs w:val="32"/>
        </w:rPr>
      </w:pPr>
    </w:p>
    <w:p w:rsidR="00552412" w:rsidRPr="00FC6928" w:rsidRDefault="00552412" w:rsidP="00552412">
      <w:pPr>
        <w:autoSpaceDE w:val="0"/>
        <w:autoSpaceDN w:val="0"/>
        <w:adjustRightInd w:val="0"/>
        <w:snapToGrid w:val="0"/>
        <w:spacing w:line="360" w:lineRule="auto"/>
        <w:jc w:val="left"/>
        <w:rPr>
          <w:rFonts w:ascii="黑体" w:eastAsia="黑体" w:hint="eastAsia"/>
          <w:b/>
          <w:bCs/>
          <w:sz w:val="32"/>
          <w:szCs w:val="32"/>
        </w:rPr>
      </w:pPr>
    </w:p>
    <w:p w:rsidR="00552412" w:rsidRPr="00FC6928" w:rsidRDefault="00552412" w:rsidP="00552412">
      <w:pPr>
        <w:autoSpaceDE w:val="0"/>
        <w:autoSpaceDN w:val="0"/>
        <w:adjustRightInd w:val="0"/>
        <w:snapToGrid w:val="0"/>
        <w:spacing w:line="360" w:lineRule="auto"/>
        <w:jc w:val="left"/>
        <w:rPr>
          <w:rFonts w:ascii="黑体" w:eastAsia="黑体" w:hint="eastAsia"/>
          <w:b/>
          <w:bCs/>
          <w:sz w:val="32"/>
          <w:szCs w:val="32"/>
        </w:rPr>
      </w:pPr>
    </w:p>
    <w:p w:rsidR="00552412" w:rsidRPr="00FC6928" w:rsidRDefault="00552412" w:rsidP="00552412">
      <w:pPr>
        <w:jc w:val="left"/>
        <w:rPr>
          <w:rFonts w:ascii="黑体" w:eastAsia="黑体" w:hint="eastAsia"/>
          <w:sz w:val="32"/>
          <w:szCs w:val="32"/>
        </w:rPr>
      </w:pPr>
      <w:r w:rsidRPr="00FC6928">
        <w:rPr>
          <w:rFonts w:ascii="黑体" w:eastAsia="黑体" w:hint="eastAsia"/>
          <w:sz w:val="32"/>
          <w:szCs w:val="32"/>
        </w:rPr>
        <w:lastRenderedPageBreak/>
        <w:t>附表：</w:t>
      </w:r>
    </w:p>
    <w:p w:rsidR="00552412" w:rsidRPr="00FC6928" w:rsidRDefault="00552412" w:rsidP="00552412">
      <w:pPr>
        <w:autoSpaceDE w:val="0"/>
        <w:autoSpaceDN w:val="0"/>
        <w:adjustRightInd w:val="0"/>
        <w:snapToGrid w:val="0"/>
        <w:spacing w:line="360" w:lineRule="auto"/>
        <w:jc w:val="center"/>
        <w:rPr>
          <w:rFonts w:ascii="华文中宋" w:eastAsia="华文中宋" w:hAnsi="华文中宋" w:hint="eastAsia"/>
          <w:b/>
          <w:bCs/>
          <w:sz w:val="36"/>
          <w:szCs w:val="36"/>
        </w:rPr>
      </w:pPr>
      <w:r w:rsidRPr="00FC6928">
        <w:rPr>
          <w:rFonts w:ascii="方正小标宋简体" w:eastAsia="方正小标宋简体" w:hAnsi="黑体" w:cs="黑体" w:hint="eastAsia"/>
          <w:bCs/>
          <w:kern w:val="0"/>
          <w:sz w:val="44"/>
          <w:szCs w:val="44"/>
        </w:rPr>
        <w:t>应汇交实物地质资料清单（格式）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1391"/>
        <w:gridCol w:w="4620"/>
        <w:gridCol w:w="1502"/>
      </w:tblGrid>
      <w:tr w:rsidR="00552412" w:rsidRPr="00FC6928" w:rsidTr="00DC65BF">
        <w:trPr>
          <w:trHeight w:val="733"/>
        </w:trPr>
        <w:tc>
          <w:tcPr>
            <w:tcW w:w="2208" w:type="dxa"/>
            <w:gridSpan w:val="2"/>
            <w:vAlign w:val="center"/>
          </w:tcPr>
          <w:p w:rsidR="00552412" w:rsidRPr="00FC6928" w:rsidRDefault="00552412" w:rsidP="00DC65BF">
            <w:pPr>
              <w:jc w:val="center"/>
              <w:rPr>
                <w:rFonts w:ascii="仿宋_GB2312" w:eastAsia="仿宋_GB2312" w:hint="eastAsia"/>
                <w:sz w:val="24"/>
              </w:rPr>
            </w:pPr>
            <w:r w:rsidRPr="00FC6928">
              <w:rPr>
                <w:rFonts w:ascii="仿宋_GB2312" w:eastAsia="仿宋_GB2312" w:hint="eastAsia"/>
                <w:sz w:val="24"/>
              </w:rPr>
              <w:t>项目名称</w:t>
            </w:r>
          </w:p>
        </w:tc>
        <w:tc>
          <w:tcPr>
            <w:tcW w:w="6122" w:type="dxa"/>
            <w:gridSpan w:val="2"/>
            <w:vAlign w:val="center"/>
          </w:tcPr>
          <w:p w:rsidR="00552412" w:rsidRPr="00FC6928" w:rsidRDefault="00552412" w:rsidP="00DC65BF">
            <w:pPr>
              <w:jc w:val="center"/>
              <w:rPr>
                <w:rFonts w:ascii="仿宋_GB2312" w:eastAsia="仿宋_GB2312" w:hint="eastAsia"/>
                <w:sz w:val="24"/>
              </w:rPr>
            </w:pPr>
          </w:p>
        </w:tc>
      </w:tr>
      <w:tr w:rsidR="00552412" w:rsidRPr="00FC6928" w:rsidTr="00DC65BF">
        <w:trPr>
          <w:trHeight w:val="733"/>
        </w:trPr>
        <w:tc>
          <w:tcPr>
            <w:tcW w:w="2208" w:type="dxa"/>
            <w:gridSpan w:val="2"/>
            <w:vAlign w:val="center"/>
          </w:tcPr>
          <w:p w:rsidR="00552412" w:rsidRPr="00FC6928" w:rsidRDefault="00552412" w:rsidP="00DC65BF">
            <w:pPr>
              <w:jc w:val="center"/>
              <w:rPr>
                <w:rFonts w:ascii="仿宋_GB2312" w:eastAsia="仿宋_GB2312" w:hint="eastAsia"/>
                <w:sz w:val="24"/>
              </w:rPr>
            </w:pPr>
            <w:r w:rsidRPr="00FC6928">
              <w:rPr>
                <w:rFonts w:ascii="仿宋_GB2312" w:eastAsia="仿宋_GB2312" w:hint="eastAsia"/>
                <w:sz w:val="24"/>
              </w:rPr>
              <w:t>项目编号或探（采）矿权许可证号</w:t>
            </w:r>
          </w:p>
        </w:tc>
        <w:tc>
          <w:tcPr>
            <w:tcW w:w="6122" w:type="dxa"/>
            <w:gridSpan w:val="2"/>
            <w:vAlign w:val="center"/>
          </w:tcPr>
          <w:p w:rsidR="00552412" w:rsidRPr="00FC6928" w:rsidRDefault="00552412" w:rsidP="00DC65BF">
            <w:pPr>
              <w:jc w:val="center"/>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beforeLines="50" w:line="360" w:lineRule="exact"/>
              <w:jc w:val="center"/>
              <w:rPr>
                <w:rFonts w:ascii="仿宋_GB2312" w:eastAsia="仿宋_GB2312" w:hint="eastAsia"/>
                <w:sz w:val="24"/>
              </w:rPr>
            </w:pPr>
            <w:r w:rsidRPr="00FC6928">
              <w:rPr>
                <w:rFonts w:ascii="仿宋_GB2312" w:eastAsia="仿宋_GB2312" w:hint="eastAsia"/>
                <w:sz w:val="24"/>
              </w:rPr>
              <w:t>序号</w:t>
            </w:r>
          </w:p>
          <w:p w:rsidR="00552412" w:rsidRPr="00FC6928" w:rsidRDefault="00552412" w:rsidP="00DC65BF">
            <w:pPr>
              <w:spacing w:beforeLines="50" w:line="360" w:lineRule="exact"/>
              <w:jc w:val="center"/>
              <w:rPr>
                <w:rFonts w:ascii="仿宋_GB2312" w:eastAsia="仿宋_GB2312" w:hint="eastAsia"/>
                <w:sz w:val="24"/>
              </w:rPr>
            </w:pPr>
          </w:p>
          <w:p w:rsidR="00552412" w:rsidRPr="00FC6928" w:rsidRDefault="00552412" w:rsidP="00DC65BF">
            <w:pPr>
              <w:spacing w:beforeLines="50" w:line="360" w:lineRule="exact"/>
              <w:jc w:val="center"/>
              <w:rPr>
                <w:rFonts w:ascii="仿宋_GB2312" w:eastAsia="仿宋_GB2312" w:hint="eastAsia"/>
                <w:sz w:val="24"/>
              </w:rPr>
            </w:pPr>
          </w:p>
          <w:p w:rsidR="00552412" w:rsidRPr="00FC6928" w:rsidRDefault="00552412" w:rsidP="00DC65BF">
            <w:pPr>
              <w:spacing w:beforeLines="50" w:line="360" w:lineRule="exact"/>
              <w:jc w:val="center"/>
              <w:rPr>
                <w:rFonts w:ascii="仿宋_GB2312" w:eastAsia="仿宋_GB2312" w:hint="eastAsia"/>
                <w:sz w:val="24"/>
              </w:rPr>
            </w:pPr>
          </w:p>
          <w:p w:rsidR="00552412" w:rsidRPr="00FC6928" w:rsidRDefault="00552412" w:rsidP="00DC65BF">
            <w:pPr>
              <w:spacing w:beforeLines="50" w:line="360" w:lineRule="exact"/>
              <w:jc w:val="center"/>
              <w:rPr>
                <w:rFonts w:ascii="仿宋_GB2312" w:eastAsia="仿宋_GB2312" w:hint="eastAsia"/>
                <w:sz w:val="24"/>
              </w:rPr>
            </w:pPr>
          </w:p>
          <w:p w:rsidR="00552412" w:rsidRPr="00FC6928" w:rsidRDefault="00552412" w:rsidP="00DC65BF">
            <w:pPr>
              <w:spacing w:beforeLines="50" w:line="360" w:lineRule="exact"/>
              <w:jc w:val="center"/>
              <w:rPr>
                <w:rFonts w:ascii="仿宋_GB2312" w:eastAsia="仿宋_GB2312" w:hint="eastAsia"/>
                <w:sz w:val="24"/>
              </w:rPr>
            </w:pPr>
          </w:p>
          <w:p w:rsidR="00552412" w:rsidRPr="00FC6928" w:rsidRDefault="00552412" w:rsidP="00DC65BF">
            <w:pPr>
              <w:spacing w:beforeLines="50" w:line="360" w:lineRule="exact"/>
              <w:jc w:val="center"/>
              <w:rPr>
                <w:rFonts w:ascii="仿宋_GB2312" w:eastAsia="仿宋_GB2312" w:hint="eastAsia"/>
                <w:bCs/>
                <w:sz w:val="24"/>
              </w:rPr>
            </w:pPr>
            <w:r w:rsidRPr="00FC6928">
              <w:rPr>
                <w:rFonts w:ascii="仿宋_GB2312" w:eastAsia="仿宋_GB2312" w:hint="eastAsia"/>
                <w:bCs/>
                <w:sz w:val="24"/>
              </w:rPr>
              <w:t>相关资料</w:t>
            </w:r>
          </w:p>
        </w:tc>
        <w:tc>
          <w:tcPr>
            <w:tcW w:w="1391" w:type="dxa"/>
          </w:tcPr>
          <w:p w:rsidR="00552412" w:rsidRPr="00FC6928" w:rsidRDefault="00552412" w:rsidP="00DC65BF">
            <w:pPr>
              <w:spacing w:beforeLines="50" w:line="360" w:lineRule="exact"/>
              <w:jc w:val="center"/>
              <w:rPr>
                <w:rFonts w:ascii="仿宋_GB2312" w:eastAsia="仿宋_GB2312" w:hint="eastAsia"/>
                <w:sz w:val="24"/>
              </w:rPr>
            </w:pPr>
            <w:r w:rsidRPr="00FC6928">
              <w:rPr>
                <w:rFonts w:ascii="仿宋_GB2312" w:eastAsia="仿宋_GB2312" w:hint="eastAsia"/>
                <w:sz w:val="24"/>
              </w:rPr>
              <w:t>资料类别</w:t>
            </w:r>
          </w:p>
        </w:tc>
        <w:tc>
          <w:tcPr>
            <w:tcW w:w="4620" w:type="dxa"/>
          </w:tcPr>
          <w:p w:rsidR="00552412" w:rsidRPr="00FC6928" w:rsidRDefault="00552412" w:rsidP="00DC65BF">
            <w:pPr>
              <w:spacing w:beforeLines="50" w:line="360" w:lineRule="exact"/>
              <w:jc w:val="center"/>
              <w:rPr>
                <w:rFonts w:ascii="仿宋_GB2312" w:eastAsia="仿宋_GB2312" w:hint="eastAsia"/>
                <w:sz w:val="24"/>
              </w:rPr>
            </w:pPr>
            <w:r w:rsidRPr="00FC6928">
              <w:rPr>
                <w:rFonts w:ascii="仿宋_GB2312" w:eastAsia="仿宋_GB2312" w:hint="eastAsia"/>
                <w:sz w:val="24"/>
              </w:rPr>
              <w:t>资　　　料　　　名       称</w:t>
            </w:r>
          </w:p>
        </w:tc>
        <w:tc>
          <w:tcPr>
            <w:tcW w:w="1502" w:type="dxa"/>
          </w:tcPr>
          <w:p w:rsidR="00552412" w:rsidRPr="00FC6928" w:rsidRDefault="00552412" w:rsidP="00DC65BF">
            <w:pPr>
              <w:spacing w:beforeLines="50" w:line="360" w:lineRule="exact"/>
              <w:jc w:val="center"/>
              <w:rPr>
                <w:rFonts w:ascii="仿宋_GB2312" w:eastAsia="仿宋_GB2312" w:hint="eastAsia"/>
                <w:sz w:val="24"/>
              </w:rPr>
            </w:pPr>
            <w:r w:rsidRPr="00FC6928">
              <w:rPr>
                <w:rFonts w:ascii="仿宋_GB2312" w:eastAsia="仿宋_GB2312" w:hint="eastAsia"/>
                <w:sz w:val="24"/>
              </w:rPr>
              <w:t>数量及单位</w:t>
            </w: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817" w:type="dxa"/>
          </w:tcPr>
          <w:p w:rsidR="00552412" w:rsidRPr="00FC6928" w:rsidRDefault="00552412" w:rsidP="00DC65BF">
            <w:pPr>
              <w:spacing w:line="480" w:lineRule="exact"/>
              <w:rPr>
                <w:rFonts w:ascii="仿宋_GB2312" w:eastAsia="仿宋_GB2312" w:hint="eastAsia"/>
                <w:sz w:val="24"/>
              </w:rPr>
            </w:pPr>
          </w:p>
        </w:tc>
        <w:tc>
          <w:tcPr>
            <w:tcW w:w="1391" w:type="dxa"/>
          </w:tcPr>
          <w:p w:rsidR="00552412" w:rsidRPr="00FC6928" w:rsidRDefault="00552412" w:rsidP="00DC65BF">
            <w:pPr>
              <w:spacing w:line="480" w:lineRule="exact"/>
              <w:rPr>
                <w:rFonts w:ascii="仿宋_GB2312" w:eastAsia="仿宋_GB2312" w:hint="eastAsia"/>
                <w:sz w:val="24"/>
              </w:rPr>
            </w:pPr>
          </w:p>
        </w:tc>
        <w:tc>
          <w:tcPr>
            <w:tcW w:w="4620" w:type="dxa"/>
          </w:tcPr>
          <w:p w:rsidR="00552412" w:rsidRPr="00FC6928" w:rsidRDefault="00552412" w:rsidP="00DC65BF">
            <w:pPr>
              <w:spacing w:line="480" w:lineRule="exact"/>
              <w:rPr>
                <w:rFonts w:ascii="仿宋_GB2312" w:eastAsia="仿宋_GB2312" w:hint="eastAsia"/>
                <w:sz w:val="24"/>
              </w:rPr>
            </w:pPr>
          </w:p>
        </w:tc>
        <w:tc>
          <w:tcPr>
            <w:tcW w:w="1502" w:type="dxa"/>
          </w:tcPr>
          <w:p w:rsidR="00552412" w:rsidRPr="00FC6928" w:rsidRDefault="00552412" w:rsidP="00DC65BF">
            <w:pPr>
              <w:spacing w:line="480" w:lineRule="exact"/>
              <w:rPr>
                <w:rFonts w:ascii="仿宋_GB2312" w:eastAsia="仿宋_GB2312" w:hint="eastAsia"/>
                <w:sz w:val="24"/>
              </w:rPr>
            </w:pPr>
          </w:p>
        </w:tc>
      </w:tr>
    </w:tbl>
    <w:p w:rsidR="00552412" w:rsidRPr="00FC6928" w:rsidRDefault="00552412" w:rsidP="00552412">
      <w:pPr>
        <w:spacing w:line="360" w:lineRule="exact"/>
        <w:ind w:right="122"/>
        <w:rPr>
          <w:rFonts w:ascii="黑体" w:eastAsia="黑体" w:hint="eastAsia"/>
          <w:b/>
          <w:bCs/>
          <w:sz w:val="32"/>
          <w:szCs w:val="32"/>
        </w:rPr>
      </w:pPr>
      <w:r w:rsidRPr="00FC6928">
        <w:rPr>
          <w:rFonts w:ascii="仿宋_GB2312" w:eastAsia="仿宋_GB2312" w:hint="eastAsia"/>
          <w:szCs w:val="21"/>
        </w:rPr>
        <w:t>说明：本表一式两份，汇交人和负责接收地质资料的馆藏机构各一份。表中“资料类别”项填写I类或</w:t>
      </w:r>
      <w:r w:rsidRPr="00FC6928">
        <w:rPr>
          <w:rFonts w:ascii="仿宋_GB2312" w:eastAsia="仿宋_GB2312" w:hint="eastAsia"/>
          <w:szCs w:val="21"/>
          <w:lang w:val="zh-CN"/>
        </w:rPr>
        <w:t>Ⅱ类</w:t>
      </w:r>
      <w:r w:rsidRPr="00FC6928">
        <w:rPr>
          <w:rFonts w:ascii="仿宋_GB2312" w:eastAsia="仿宋_GB2312" w:hint="eastAsia"/>
          <w:szCs w:val="21"/>
        </w:rPr>
        <w:t>；“数量及单位”项的“单位”按以下规则填写：“岩心”类填“米”，“标本”类填“块”，“副样”和“岩屑”类填“袋”，“光薄片”类填“件”。</w:t>
      </w:r>
    </w:p>
    <w:p w:rsidR="00552412" w:rsidRPr="00FC6928" w:rsidRDefault="00552412" w:rsidP="00552412">
      <w:pPr>
        <w:autoSpaceDE w:val="0"/>
        <w:autoSpaceDN w:val="0"/>
        <w:adjustRightInd w:val="0"/>
        <w:snapToGrid w:val="0"/>
        <w:spacing w:line="360" w:lineRule="auto"/>
        <w:jc w:val="left"/>
        <w:rPr>
          <w:rFonts w:ascii="黑体" w:eastAsia="黑体" w:hint="eastAsia"/>
          <w:b/>
          <w:bCs/>
          <w:sz w:val="32"/>
          <w:szCs w:val="32"/>
        </w:rPr>
      </w:pPr>
      <w:r w:rsidRPr="00FC6928">
        <w:rPr>
          <w:rFonts w:ascii="黑体" w:eastAsia="黑体" w:hint="eastAsia"/>
          <w:b/>
          <w:bCs/>
          <w:sz w:val="32"/>
          <w:szCs w:val="32"/>
        </w:rPr>
        <w:br w:type="page"/>
      </w:r>
      <w:r w:rsidRPr="00FC6928">
        <w:rPr>
          <w:rFonts w:ascii="黑体" w:eastAsia="黑体" w:hAnsi="黑体" w:cs="黑体" w:hint="eastAsia"/>
          <w:bCs/>
          <w:kern w:val="0"/>
          <w:sz w:val="32"/>
          <w:szCs w:val="32"/>
          <w:lang w:val="zh-CN"/>
        </w:rPr>
        <w:lastRenderedPageBreak/>
        <w:t>附件4</w:t>
      </w:r>
    </w:p>
    <w:p w:rsidR="00552412" w:rsidRPr="00FC6928" w:rsidRDefault="00552412" w:rsidP="00552412">
      <w:pPr>
        <w:autoSpaceDE w:val="0"/>
        <w:autoSpaceDN w:val="0"/>
        <w:adjustRightInd w:val="0"/>
        <w:snapToGrid w:val="0"/>
        <w:spacing w:line="360" w:lineRule="auto"/>
        <w:jc w:val="center"/>
        <w:rPr>
          <w:rFonts w:ascii="华文中宋" w:eastAsia="华文中宋" w:hAnsi="华文中宋" w:hint="eastAsia"/>
          <w:b/>
          <w:sz w:val="36"/>
          <w:szCs w:val="36"/>
        </w:rPr>
      </w:pPr>
      <w:r w:rsidRPr="00FC6928">
        <w:rPr>
          <w:rFonts w:ascii="方正小标宋简体" w:eastAsia="方正小标宋简体" w:hAnsi="黑体" w:cs="黑体" w:hint="eastAsia"/>
          <w:bCs/>
          <w:kern w:val="0"/>
          <w:sz w:val="44"/>
          <w:szCs w:val="44"/>
        </w:rPr>
        <w:t>无Ⅰ类Ⅱ类实物地质资料回执（格式）</w:t>
      </w:r>
    </w:p>
    <w:p w:rsidR="00552412" w:rsidRPr="00FC6928" w:rsidRDefault="00552412" w:rsidP="00552412">
      <w:pPr>
        <w:spacing w:line="360" w:lineRule="auto"/>
        <w:jc w:val="center"/>
        <w:rPr>
          <w:rFonts w:ascii="仿宋_GB2312" w:eastAsia="仿宋_GB2312" w:hint="eastAsia"/>
          <w:sz w:val="28"/>
          <w:szCs w:val="28"/>
        </w:rPr>
      </w:pPr>
      <w:r w:rsidRPr="00FC6928">
        <w:rPr>
          <w:rFonts w:ascii="仿宋_GB2312" w:eastAsia="仿宋_GB2312" w:hAnsi="华文仿宋" w:hint="eastAsia"/>
          <w:sz w:val="24"/>
        </w:rPr>
        <w:t>（全或省简称）</w:t>
      </w:r>
      <w:r w:rsidRPr="00FC6928">
        <w:rPr>
          <w:rFonts w:ascii="仿宋_GB2312" w:eastAsia="仿宋_GB2312" w:hint="eastAsia"/>
          <w:sz w:val="24"/>
        </w:rPr>
        <w:t>实资回字</w:t>
      </w:r>
      <w:r w:rsidRPr="00FC6928">
        <w:rPr>
          <w:rFonts w:ascii="仿宋_GB2312" w:eastAsia="仿宋_GB2312" w:hAnsi="华文仿宋" w:hint="eastAsia"/>
          <w:sz w:val="24"/>
        </w:rPr>
        <w:t>〔20××〕第××号</w:t>
      </w:r>
    </w:p>
    <w:p w:rsidR="00552412" w:rsidRPr="00FC6928" w:rsidRDefault="00552412" w:rsidP="00552412">
      <w:pPr>
        <w:spacing w:line="360" w:lineRule="auto"/>
        <w:jc w:val="center"/>
        <w:rPr>
          <w:rFonts w:ascii="仿宋_GB2312" w:eastAsia="仿宋_GB2312" w:hint="eastAsia"/>
          <w:sz w:val="32"/>
          <w:szCs w:val="32"/>
        </w:rPr>
      </w:pPr>
    </w:p>
    <w:p w:rsidR="00552412" w:rsidRPr="00FC6928" w:rsidRDefault="00552412" w:rsidP="00552412">
      <w:pPr>
        <w:spacing w:line="360" w:lineRule="auto"/>
        <w:rPr>
          <w:rFonts w:ascii="仿宋_GB2312" w:eastAsia="仿宋_GB2312" w:hint="eastAsia"/>
          <w:sz w:val="32"/>
          <w:szCs w:val="32"/>
        </w:rPr>
      </w:pPr>
      <w:r w:rsidRPr="00FC6928">
        <w:rPr>
          <w:rFonts w:ascii="仿宋_GB2312" w:eastAsia="仿宋_GB2312" w:hint="eastAsia"/>
          <w:sz w:val="32"/>
          <w:szCs w:val="32"/>
        </w:rPr>
        <w:t>××××（汇交人名称）：</w:t>
      </w:r>
    </w:p>
    <w:p w:rsidR="00552412" w:rsidRPr="00FC6928" w:rsidRDefault="00552412" w:rsidP="00552412">
      <w:pPr>
        <w:spacing w:line="360" w:lineRule="auto"/>
        <w:rPr>
          <w:rFonts w:ascii="仿宋_GB2312" w:eastAsia="仿宋_GB2312" w:hint="eastAsia"/>
          <w:sz w:val="32"/>
          <w:szCs w:val="32"/>
        </w:rPr>
      </w:pPr>
      <w:r w:rsidRPr="00FC6928">
        <w:rPr>
          <w:rFonts w:ascii="仿宋_GB2312" w:eastAsia="仿宋_GB2312" w:hint="eastAsia"/>
          <w:sz w:val="32"/>
          <w:szCs w:val="32"/>
        </w:rPr>
        <w:t xml:space="preserve">    你单位报送的××××××（项目名称及编号）形成的实物地质资料目录清单已收到，根据《实物地质资料管理办法》的有关规定，经研究确定该项目无需向国土资源主管部门汇交实物地质资料，由你单位按国家有关规定妥善保管。</w:t>
      </w:r>
    </w:p>
    <w:p w:rsidR="00552412" w:rsidRPr="00FC6928" w:rsidRDefault="00552412" w:rsidP="00552412">
      <w:pPr>
        <w:spacing w:line="360" w:lineRule="auto"/>
        <w:rPr>
          <w:rFonts w:ascii="仿宋_GB2312" w:eastAsia="仿宋_GB2312" w:hint="eastAsia"/>
          <w:sz w:val="32"/>
          <w:szCs w:val="32"/>
        </w:rPr>
      </w:pPr>
    </w:p>
    <w:p w:rsidR="00552412" w:rsidRPr="00FC6928" w:rsidRDefault="00552412" w:rsidP="00552412">
      <w:pPr>
        <w:spacing w:line="360" w:lineRule="auto"/>
        <w:rPr>
          <w:rFonts w:ascii="仿宋_GB2312" w:eastAsia="仿宋_GB2312" w:hint="eastAsia"/>
          <w:sz w:val="32"/>
          <w:szCs w:val="32"/>
        </w:rPr>
      </w:pPr>
    </w:p>
    <w:p w:rsidR="00552412" w:rsidRPr="00FC6928" w:rsidRDefault="00552412" w:rsidP="00552412">
      <w:pPr>
        <w:spacing w:line="360" w:lineRule="auto"/>
        <w:rPr>
          <w:rFonts w:ascii="仿宋_GB2312" w:eastAsia="仿宋_GB2312" w:hint="eastAsia"/>
          <w:sz w:val="32"/>
          <w:szCs w:val="32"/>
        </w:rPr>
      </w:pPr>
    </w:p>
    <w:p w:rsidR="00552412" w:rsidRPr="00FC6928" w:rsidRDefault="00552412" w:rsidP="00552412">
      <w:pPr>
        <w:spacing w:line="360" w:lineRule="auto"/>
        <w:rPr>
          <w:rFonts w:ascii="仿宋_GB2312" w:eastAsia="仿宋_GB2312" w:hint="eastAsia"/>
          <w:sz w:val="32"/>
          <w:szCs w:val="32"/>
        </w:rPr>
      </w:pPr>
    </w:p>
    <w:p w:rsidR="00552412" w:rsidRPr="00FC6928" w:rsidRDefault="00552412" w:rsidP="00552412">
      <w:pPr>
        <w:spacing w:line="360" w:lineRule="auto"/>
        <w:rPr>
          <w:rFonts w:ascii="仿宋_GB2312" w:eastAsia="仿宋_GB2312" w:hint="eastAsia"/>
          <w:sz w:val="32"/>
          <w:szCs w:val="32"/>
        </w:rPr>
      </w:pPr>
    </w:p>
    <w:p w:rsidR="00552412" w:rsidRPr="00FC6928" w:rsidRDefault="00552412" w:rsidP="00552412">
      <w:pPr>
        <w:spacing w:line="360" w:lineRule="auto"/>
        <w:rPr>
          <w:rFonts w:ascii="仿宋_GB2312" w:eastAsia="仿宋_GB2312" w:hint="eastAsia"/>
          <w:sz w:val="32"/>
          <w:szCs w:val="32"/>
        </w:rPr>
      </w:pPr>
    </w:p>
    <w:p w:rsidR="00552412" w:rsidRPr="00FC6928" w:rsidRDefault="00552412" w:rsidP="00552412">
      <w:pPr>
        <w:spacing w:line="360" w:lineRule="auto"/>
        <w:rPr>
          <w:rFonts w:ascii="仿宋_GB2312" w:eastAsia="仿宋_GB2312" w:hint="eastAsia"/>
          <w:sz w:val="32"/>
          <w:szCs w:val="32"/>
        </w:rPr>
      </w:pPr>
      <w:r w:rsidRPr="00FC6928">
        <w:rPr>
          <w:rFonts w:ascii="仿宋_GB2312" w:eastAsia="仿宋_GB2312" w:hint="eastAsia"/>
          <w:sz w:val="32"/>
          <w:szCs w:val="32"/>
        </w:rPr>
        <w:t xml:space="preserve">                  </w:t>
      </w:r>
      <w:r w:rsidRPr="00FC6928">
        <w:rPr>
          <w:rFonts w:ascii="仿宋_GB2312" w:eastAsia="仿宋_GB2312" w:hAnsi="华文仿宋" w:hint="eastAsia"/>
          <w:sz w:val="32"/>
          <w:szCs w:val="32"/>
        </w:rPr>
        <w:t>馆藏机构地质资料汇交管理专用章</w:t>
      </w:r>
    </w:p>
    <w:p w:rsidR="00552412" w:rsidRPr="00FC6928" w:rsidRDefault="00552412" w:rsidP="00552412">
      <w:pPr>
        <w:spacing w:line="360" w:lineRule="auto"/>
        <w:rPr>
          <w:rFonts w:ascii="仿宋_GB2312" w:eastAsia="仿宋_GB2312" w:hAnsi="华文仿宋" w:hint="eastAsia"/>
          <w:sz w:val="32"/>
          <w:szCs w:val="32"/>
        </w:rPr>
      </w:pPr>
      <w:r w:rsidRPr="00FC6928">
        <w:rPr>
          <w:rFonts w:ascii="仿宋_GB2312" w:eastAsia="仿宋_GB2312" w:hAnsi="华文仿宋" w:hint="eastAsia"/>
          <w:sz w:val="32"/>
          <w:szCs w:val="32"/>
        </w:rPr>
        <w:t xml:space="preserve">                       </w:t>
      </w:r>
      <w:r w:rsidRPr="00FC6928">
        <w:rPr>
          <w:rFonts w:ascii="仿宋_GB2312" w:eastAsia="仿宋_GB2312" w:hint="eastAsia"/>
          <w:sz w:val="32"/>
          <w:szCs w:val="32"/>
        </w:rPr>
        <w:t>××××</w:t>
      </w:r>
      <w:r w:rsidRPr="00FC6928">
        <w:rPr>
          <w:rFonts w:ascii="仿宋_GB2312" w:eastAsia="仿宋_GB2312" w:hAnsi="华文仿宋" w:hint="eastAsia"/>
          <w:sz w:val="32"/>
          <w:szCs w:val="32"/>
        </w:rPr>
        <w:t>年</w:t>
      </w:r>
      <w:r w:rsidRPr="00FC6928">
        <w:rPr>
          <w:rFonts w:ascii="仿宋_GB2312" w:eastAsia="仿宋_GB2312" w:hint="eastAsia"/>
          <w:sz w:val="32"/>
          <w:szCs w:val="32"/>
        </w:rPr>
        <w:t>××</w:t>
      </w:r>
      <w:r w:rsidRPr="00FC6928">
        <w:rPr>
          <w:rFonts w:ascii="仿宋_GB2312" w:eastAsia="仿宋_GB2312" w:hAnsi="华文仿宋" w:hint="eastAsia"/>
          <w:sz w:val="32"/>
          <w:szCs w:val="32"/>
        </w:rPr>
        <w:t>月</w:t>
      </w:r>
      <w:r w:rsidRPr="00FC6928">
        <w:rPr>
          <w:rFonts w:ascii="仿宋_GB2312" w:eastAsia="仿宋_GB2312" w:hint="eastAsia"/>
          <w:sz w:val="32"/>
          <w:szCs w:val="32"/>
        </w:rPr>
        <w:t>××</w:t>
      </w:r>
      <w:r w:rsidRPr="00FC6928">
        <w:rPr>
          <w:rFonts w:ascii="仿宋_GB2312" w:eastAsia="仿宋_GB2312" w:hAnsi="华文仿宋" w:hint="eastAsia"/>
          <w:sz w:val="32"/>
          <w:szCs w:val="32"/>
        </w:rPr>
        <w:t>日</w:t>
      </w:r>
    </w:p>
    <w:p w:rsidR="00552412" w:rsidRPr="00FC6928" w:rsidRDefault="00552412" w:rsidP="00552412">
      <w:pPr>
        <w:spacing w:line="360" w:lineRule="auto"/>
        <w:rPr>
          <w:rFonts w:ascii="仿宋_GB2312" w:eastAsia="仿宋_GB2312" w:hint="eastAsia"/>
          <w:sz w:val="32"/>
          <w:szCs w:val="32"/>
        </w:rPr>
      </w:pPr>
    </w:p>
    <w:p w:rsidR="00552412" w:rsidRPr="00FC6928" w:rsidRDefault="00552412" w:rsidP="00552412">
      <w:pPr>
        <w:autoSpaceDE w:val="0"/>
        <w:autoSpaceDN w:val="0"/>
        <w:adjustRightInd w:val="0"/>
        <w:snapToGrid w:val="0"/>
        <w:spacing w:line="360" w:lineRule="auto"/>
        <w:jc w:val="left"/>
        <w:rPr>
          <w:rFonts w:ascii="黑体" w:eastAsia="黑体" w:cs="黑体"/>
          <w:b/>
          <w:bCs/>
          <w:kern w:val="0"/>
          <w:sz w:val="32"/>
          <w:szCs w:val="32"/>
          <w:lang w:val="zh-CN"/>
        </w:rPr>
      </w:pPr>
      <w:r w:rsidRPr="00FC6928">
        <w:rPr>
          <w:rFonts w:ascii="华文中宋" w:eastAsia="华文中宋" w:cs="华文中宋" w:hint="eastAsia"/>
          <w:b/>
          <w:bCs/>
          <w:kern w:val="0"/>
          <w:sz w:val="36"/>
          <w:szCs w:val="36"/>
        </w:rPr>
        <w:br w:type="page"/>
      </w:r>
      <w:r w:rsidRPr="00FC6928">
        <w:rPr>
          <w:rFonts w:ascii="黑体" w:eastAsia="黑体" w:hAnsi="黑体" w:cs="黑体" w:hint="eastAsia"/>
          <w:bCs/>
          <w:kern w:val="0"/>
          <w:sz w:val="32"/>
          <w:szCs w:val="32"/>
          <w:lang w:val="zh-CN"/>
        </w:rPr>
        <w:lastRenderedPageBreak/>
        <w:t>附件5</w:t>
      </w:r>
    </w:p>
    <w:p w:rsidR="00552412" w:rsidRPr="00FC6928" w:rsidRDefault="00552412" w:rsidP="00552412">
      <w:pPr>
        <w:autoSpaceDE w:val="0"/>
        <w:autoSpaceDN w:val="0"/>
        <w:adjustRightInd w:val="0"/>
        <w:snapToGrid w:val="0"/>
        <w:spacing w:line="360" w:lineRule="auto"/>
        <w:jc w:val="center"/>
        <w:rPr>
          <w:rFonts w:ascii="华文中宋" w:eastAsia="华文中宋" w:hAnsi="华文中宋" w:hint="eastAsia"/>
          <w:b/>
          <w:sz w:val="36"/>
          <w:szCs w:val="36"/>
        </w:rPr>
      </w:pPr>
      <w:r w:rsidRPr="00FC6928">
        <w:rPr>
          <w:rFonts w:ascii="方正小标宋简体" w:eastAsia="方正小标宋简体" w:hAnsi="黑体" w:cs="黑体" w:hint="eastAsia"/>
          <w:bCs/>
          <w:kern w:val="0"/>
          <w:sz w:val="44"/>
          <w:szCs w:val="44"/>
        </w:rPr>
        <w:t>实物地质资料验收交接单（格式）</w:t>
      </w:r>
    </w:p>
    <w:tbl>
      <w:tblPr>
        <w:tblW w:w="900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
        <w:gridCol w:w="1271"/>
        <w:gridCol w:w="4740"/>
        <w:gridCol w:w="2100"/>
      </w:tblGrid>
      <w:tr w:rsidR="00552412" w:rsidRPr="00FC6928" w:rsidTr="00DC65BF">
        <w:trPr>
          <w:cantSplit/>
          <w:trHeight w:hRule="exact" w:val="571"/>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rsidR="00552412" w:rsidRPr="00FC6928" w:rsidRDefault="00552412" w:rsidP="00DC65BF">
            <w:pPr>
              <w:jc w:val="center"/>
              <w:rPr>
                <w:rFonts w:ascii="仿宋_GB2312" w:eastAsia="仿宋_GB2312" w:hint="eastAsia"/>
                <w:b/>
                <w:bCs/>
              </w:rPr>
            </w:pPr>
            <w:r w:rsidRPr="00FC6928">
              <w:rPr>
                <w:rFonts w:ascii="仿宋_GB2312" w:eastAsia="仿宋_GB2312" w:hint="eastAsia"/>
                <w:b/>
                <w:bCs/>
              </w:rPr>
              <w:t>项目名称</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552412" w:rsidRPr="00FC6928" w:rsidRDefault="00552412" w:rsidP="00DC65BF">
            <w:pPr>
              <w:rPr>
                <w:rFonts w:eastAsia="仿宋_GB2312" w:hint="eastAsia"/>
                <w:b/>
                <w:bCs/>
                <w:sz w:val="24"/>
              </w:rPr>
            </w:pPr>
          </w:p>
        </w:tc>
      </w:tr>
      <w:tr w:rsidR="00552412" w:rsidRPr="00FC6928" w:rsidTr="00DC65BF">
        <w:trPr>
          <w:cantSplit/>
          <w:trHeight w:hRule="exact" w:val="684"/>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rsidR="00552412" w:rsidRPr="00FC6928" w:rsidRDefault="00552412" w:rsidP="00DC65BF">
            <w:pPr>
              <w:jc w:val="center"/>
              <w:rPr>
                <w:rFonts w:ascii="仿宋_GB2312" w:eastAsia="仿宋_GB2312" w:hint="eastAsia"/>
                <w:b/>
                <w:bCs/>
              </w:rPr>
            </w:pPr>
            <w:r w:rsidRPr="00FC6928">
              <w:rPr>
                <w:rFonts w:ascii="仿宋_GB2312" w:eastAsia="仿宋_GB2312" w:hint="eastAsia"/>
                <w:b/>
                <w:bCs/>
              </w:rPr>
              <w:t>项目编号或探（采）矿权许可证号</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552412" w:rsidRPr="00FC6928" w:rsidRDefault="00552412" w:rsidP="00DC65BF">
            <w:pPr>
              <w:rPr>
                <w:rFonts w:eastAsia="仿宋_GB2312" w:hint="eastAsia"/>
                <w:b/>
                <w:bCs/>
                <w:sz w:val="24"/>
              </w:rPr>
            </w:pPr>
          </w:p>
        </w:tc>
      </w:tr>
      <w:tr w:rsidR="00552412" w:rsidRPr="00FC6928" w:rsidTr="00DC65BF">
        <w:trPr>
          <w:cantSplit/>
          <w:trHeight w:hRule="exact" w:val="567"/>
          <w:jc w:val="center"/>
        </w:trPr>
        <w:tc>
          <w:tcPr>
            <w:tcW w:w="889" w:type="dxa"/>
          </w:tcPr>
          <w:p w:rsidR="00552412" w:rsidRPr="00FC6928" w:rsidRDefault="00552412" w:rsidP="00DC65BF">
            <w:pPr>
              <w:spacing w:beforeLines="50" w:line="360" w:lineRule="exact"/>
              <w:jc w:val="center"/>
              <w:rPr>
                <w:rFonts w:ascii="仿宋_GB2312" w:eastAsia="仿宋_GB2312" w:hint="eastAsia"/>
                <w:sz w:val="24"/>
              </w:rPr>
            </w:pPr>
            <w:r w:rsidRPr="00FC6928">
              <w:rPr>
                <w:rFonts w:ascii="仿宋_GB2312" w:eastAsia="仿宋_GB2312" w:hint="eastAsia"/>
                <w:sz w:val="24"/>
              </w:rPr>
              <w:t>序号</w:t>
            </w:r>
          </w:p>
          <w:p w:rsidR="00552412" w:rsidRPr="00FC6928" w:rsidRDefault="00552412" w:rsidP="00DC65BF">
            <w:pPr>
              <w:spacing w:beforeLines="50" w:line="360" w:lineRule="exact"/>
              <w:jc w:val="center"/>
              <w:rPr>
                <w:rFonts w:ascii="仿宋_GB2312" w:eastAsia="仿宋_GB2312" w:hint="eastAsia"/>
                <w:sz w:val="24"/>
              </w:rPr>
            </w:pPr>
          </w:p>
          <w:p w:rsidR="00552412" w:rsidRPr="00FC6928" w:rsidRDefault="00552412" w:rsidP="00DC65BF">
            <w:pPr>
              <w:spacing w:beforeLines="50" w:line="360" w:lineRule="exact"/>
              <w:jc w:val="center"/>
              <w:rPr>
                <w:rFonts w:ascii="仿宋_GB2312" w:eastAsia="仿宋_GB2312" w:hint="eastAsia"/>
                <w:sz w:val="24"/>
              </w:rPr>
            </w:pPr>
          </w:p>
          <w:p w:rsidR="00552412" w:rsidRPr="00FC6928" w:rsidRDefault="00552412" w:rsidP="00DC65BF">
            <w:pPr>
              <w:spacing w:beforeLines="50" w:line="360" w:lineRule="exact"/>
              <w:jc w:val="center"/>
              <w:rPr>
                <w:rFonts w:ascii="仿宋_GB2312" w:eastAsia="仿宋_GB2312" w:hint="eastAsia"/>
                <w:sz w:val="24"/>
              </w:rPr>
            </w:pPr>
          </w:p>
          <w:p w:rsidR="00552412" w:rsidRPr="00FC6928" w:rsidRDefault="00552412" w:rsidP="00DC65BF">
            <w:pPr>
              <w:spacing w:beforeLines="50" w:line="360" w:lineRule="exact"/>
              <w:jc w:val="center"/>
              <w:rPr>
                <w:rFonts w:ascii="仿宋_GB2312" w:eastAsia="仿宋_GB2312" w:hint="eastAsia"/>
                <w:sz w:val="24"/>
              </w:rPr>
            </w:pPr>
          </w:p>
          <w:p w:rsidR="00552412" w:rsidRPr="00FC6928" w:rsidRDefault="00552412" w:rsidP="00DC65BF">
            <w:pPr>
              <w:spacing w:beforeLines="50" w:line="360" w:lineRule="exact"/>
              <w:jc w:val="center"/>
              <w:rPr>
                <w:rFonts w:ascii="仿宋_GB2312" w:eastAsia="仿宋_GB2312" w:hint="eastAsia"/>
                <w:sz w:val="24"/>
              </w:rPr>
            </w:pPr>
          </w:p>
          <w:p w:rsidR="00552412" w:rsidRPr="00FC6928" w:rsidRDefault="00552412" w:rsidP="00DC65BF">
            <w:pPr>
              <w:spacing w:beforeLines="50" w:line="360" w:lineRule="exact"/>
              <w:jc w:val="center"/>
              <w:rPr>
                <w:rFonts w:ascii="仿宋_GB2312" w:eastAsia="仿宋_GB2312" w:hint="eastAsia"/>
                <w:bCs/>
                <w:sz w:val="24"/>
              </w:rPr>
            </w:pPr>
            <w:r w:rsidRPr="00FC6928">
              <w:rPr>
                <w:rFonts w:ascii="仿宋_GB2312" w:eastAsia="仿宋_GB2312" w:hint="eastAsia"/>
                <w:bCs/>
                <w:sz w:val="24"/>
              </w:rPr>
              <w:t>相关资料</w:t>
            </w:r>
          </w:p>
        </w:tc>
        <w:tc>
          <w:tcPr>
            <w:tcW w:w="1271" w:type="dxa"/>
          </w:tcPr>
          <w:p w:rsidR="00552412" w:rsidRPr="00FC6928" w:rsidRDefault="00552412" w:rsidP="00DC65BF">
            <w:pPr>
              <w:spacing w:beforeLines="50" w:line="360" w:lineRule="exact"/>
              <w:jc w:val="center"/>
              <w:rPr>
                <w:rFonts w:ascii="仿宋_GB2312" w:eastAsia="仿宋_GB2312" w:hint="eastAsia"/>
                <w:sz w:val="24"/>
              </w:rPr>
            </w:pPr>
            <w:r w:rsidRPr="00FC6928">
              <w:rPr>
                <w:rFonts w:ascii="仿宋_GB2312" w:eastAsia="仿宋_GB2312" w:hint="eastAsia"/>
                <w:sz w:val="24"/>
              </w:rPr>
              <w:t>资料类别</w:t>
            </w:r>
          </w:p>
        </w:tc>
        <w:tc>
          <w:tcPr>
            <w:tcW w:w="4740" w:type="dxa"/>
          </w:tcPr>
          <w:p w:rsidR="00552412" w:rsidRPr="00FC6928" w:rsidRDefault="00552412" w:rsidP="00DC65BF">
            <w:pPr>
              <w:spacing w:beforeLines="50" w:line="360" w:lineRule="exact"/>
              <w:jc w:val="center"/>
              <w:rPr>
                <w:rFonts w:ascii="仿宋_GB2312" w:eastAsia="仿宋_GB2312" w:hint="eastAsia"/>
                <w:sz w:val="24"/>
              </w:rPr>
            </w:pPr>
            <w:r w:rsidRPr="00FC6928">
              <w:rPr>
                <w:rFonts w:ascii="仿宋_GB2312" w:eastAsia="仿宋_GB2312" w:hint="eastAsia"/>
                <w:sz w:val="24"/>
              </w:rPr>
              <w:t>资　　　料　　　名       称</w:t>
            </w:r>
          </w:p>
        </w:tc>
        <w:tc>
          <w:tcPr>
            <w:tcW w:w="2100" w:type="dxa"/>
          </w:tcPr>
          <w:p w:rsidR="00552412" w:rsidRPr="00FC6928" w:rsidRDefault="00552412" w:rsidP="00DC65BF">
            <w:pPr>
              <w:spacing w:beforeLines="50" w:line="360" w:lineRule="exact"/>
              <w:jc w:val="center"/>
              <w:rPr>
                <w:rFonts w:ascii="仿宋_GB2312" w:eastAsia="仿宋_GB2312" w:hint="eastAsia"/>
                <w:sz w:val="24"/>
              </w:rPr>
            </w:pPr>
            <w:r w:rsidRPr="00FC6928">
              <w:rPr>
                <w:rFonts w:ascii="仿宋_GB2312" w:eastAsia="仿宋_GB2312" w:hint="eastAsia"/>
                <w:sz w:val="24"/>
              </w:rPr>
              <w:t>数量及单位</w:t>
            </w:r>
          </w:p>
        </w:tc>
      </w:tr>
      <w:tr w:rsidR="00552412" w:rsidRPr="00FC6928" w:rsidTr="00DC65BF">
        <w:trPr>
          <w:cantSplit/>
          <w:trHeight w:hRule="exact" w:val="567"/>
          <w:jc w:val="center"/>
        </w:trPr>
        <w:tc>
          <w:tcPr>
            <w:tcW w:w="889" w:type="dxa"/>
          </w:tcPr>
          <w:p w:rsidR="00552412" w:rsidRPr="00FC6928" w:rsidRDefault="00552412" w:rsidP="00DC65BF">
            <w:pPr>
              <w:spacing w:line="480" w:lineRule="exact"/>
              <w:rPr>
                <w:rFonts w:ascii="仿宋_GB2312" w:eastAsia="仿宋_GB2312" w:hint="eastAsia"/>
                <w:sz w:val="24"/>
              </w:rPr>
            </w:pPr>
          </w:p>
        </w:tc>
        <w:tc>
          <w:tcPr>
            <w:tcW w:w="1271" w:type="dxa"/>
          </w:tcPr>
          <w:p w:rsidR="00552412" w:rsidRPr="00FC6928" w:rsidRDefault="00552412" w:rsidP="00DC65BF">
            <w:pPr>
              <w:spacing w:line="480" w:lineRule="exact"/>
              <w:rPr>
                <w:rFonts w:ascii="仿宋_GB2312" w:eastAsia="仿宋_GB2312" w:hint="eastAsia"/>
                <w:sz w:val="24"/>
              </w:rPr>
            </w:pPr>
          </w:p>
        </w:tc>
        <w:tc>
          <w:tcPr>
            <w:tcW w:w="4740" w:type="dxa"/>
          </w:tcPr>
          <w:p w:rsidR="00552412" w:rsidRPr="00FC6928" w:rsidRDefault="00552412" w:rsidP="00DC65BF">
            <w:pPr>
              <w:spacing w:line="480" w:lineRule="exact"/>
              <w:rPr>
                <w:rFonts w:ascii="仿宋_GB2312" w:eastAsia="仿宋_GB2312" w:hint="eastAsia"/>
                <w:sz w:val="24"/>
              </w:rPr>
            </w:pPr>
          </w:p>
        </w:tc>
        <w:tc>
          <w:tcPr>
            <w:tcW w:w="2100"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rPr>
          <w:cantSplit/>
          <w:trHeight w:hRule="exact" w:val="567"/>
          <w:jc w:val="center"/>
        </w:trPr>
        <w:tc>
          <w:tcPr>
            <w:tcW w:w="889" w:type="dxa"/>
          </w:tcPr>
          <w:p w:rsidR="00552412" w:rsidRPr="00FC6928" w:rsidRDefault="00552412" w:rsidP="00DC65BF">
            <w:pPr>
              <w:spacing w:line="480" w:lineRule="exact"/>
              <w:rPr>
                <w:rFonts w:ascii="仿宋_GB2312" w:eastAsia="仿宋_GB2312" w:hint="eastAsia"/>
                <w:sz w:val="24"/>
              </w:rPr>
            </w:pPr>
          </w:p>
        </w:tc>
        <w:tc>
          <w:tcPr>
            <w:tcW w:w="1271" w:type="dxa"/>
          </w:tcPr>
          <w:p w:rsidR="00552412" w:rsidRPr="00FC6928" w:rsidRDefault="00552412" w:rsidP="00DC65BF">
            <w:pPr>
              <w:spacing w:line="480" w:lineRule="exact"/>
              <w:rPr>
                <w:rFonts w:ascii="仿宋_GB2312" w:eastAsia="仿宋_GB2312" w:hint="eastAsia"/>
                <w:sz w:val="24"/>
              </w:rPr>
            </w:pPr>
          </w:p>
        </w:tc>
        <w:tc>
          <w:tcPr>
            <w:tcW w:w="4740" w:type="dxa"/>
          </w:tcPr>
          <w:p w:rsidR="00552412" w:rsidRPr="00FC6928" w:rsidRDefault="00552412" w:rsidP="00DC65BF">
            <w:pPr>
              <w:spacing w:line="480" w:lineRule="exact"/>
              <w:rPr>
                <w:rFonts w:ascii="仿宋_GB2312" w:eastAsia="仿宋_GB2312" w:hint="eastAsia"/>
                <w:sz w:val="24"/>
              </w:rPr>
            </w:pPr>
          </w:p>
        </w:tc>
        <w:tc>
          <w:tcPr>
            <w:tcW w:w="2100"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rPr>
          <w:cantSplit/>
          <w:trHeight w:hRule="exact" w:val="567"/>
          <w:jc w:val="center"/>
        </w:trPr>
        <w:tc>
          <w:tcPr>
            <w:tcW w:w="889" w:type="dxa"/>
          </w:tcPr>
          <w:p w:rsidR="00552412" w:rsidRPr="00FC6928" w:rsidRDefault="00552412" w:rsidP="00DC65BF">
            <w:pPr>
              <w:spacing w:line="480" w:lineRule="exact"/>
              <w:rPr>
                <w:rFonts w:ascii="仿宋_GB2312" w:eastAsia="仿宋_GB2312" w:hint="eastAsia"/>
                <w:sz w:val="24"/>
              </w:rPr>
            </w:pPr>
          </w:p>
        </w:tc>
        <w:tc>
          <w:tcPr>
            <w:tcW w:w="1271" w:type="dxa"/>
          </w:tcPr>
          <w:p w:rsidR="00552412" w:rsidRPr="00FC6928" w:rsidRDefault="00552412" w:rsidP="00DC65BF">
            <w:pPr>
              <w:spacing w:line="480" w:lineRule="exact"/>
              <w:rPr>
                <w:rFonts w:ascii="仿宋_GB2312" w:eastAsia="仿宋_GB2312" w:hint="eastAsia"/>
                <w:sz w:val="24"/>
              </w:rPr>
            </w:pPr>
          </w:p>
        </w:tc>
        <w:tc>
          <w:tcPr>
            <w:tcW w:w="4740" w:type="dxa"/>
          </w:tcPr>
          <w:p w:rsidR="00552412" w:rsidRPr="00FC6928" w:rsidRDefault="00552412" w:rsidP="00DC65BF">
            <w:pPr>
              <w:spacing w:line="480" w:lineRule="exact"/>
              <w:rPr>
                <w:rFonts w:ascii="仿宋_GB2312" w:eastAsia="仿宋_GB2312" w:hint="eastAsia"/>
                <w:sz w:val="24"/>
              </w:rPr>
            </w:pPr>
          </w:p>
        </w:tc>
        <w:tc>
          <w:tcPr>
            <w:tcW w:w="2100"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rPr>
          <w:cantSplit/>
          <w:trHeight w:hRule="exact" w:val="567"/>
          <w:jc w:val="center"/>
        </w:trPr>
        <w:tc>
          <w:tcPr>
            <w:tcW w:w="889" w:type="dxa"/>
          </w:tcPr>
          <w:p w:rsidR="00552412" w:rsidRPr="00FC6928" w:rsidRDefault="00552412" w:rsidP="00DC65BF">
            <w:pPr>
              <w:spacing w:line="480" w:lineRule="exact"/>
              <w:rPr>
                <w:rFonts w:ascii="仿宋_GB2312" w:eastAsia="仿宋_GB2312" w:hint="eastAsia"/>
                <w:sz w:val="24"/>
              </w:rPr>
            </w:pPr>
          </w:p>
        </w:tc>
        <w:tc>
          <w:tcPr>
            <w:tcW w:w="1271" w:type="dxa"/>
          </w:tcPr>
          <w:p w:rsidR="00552412" w:rsidRPr="00FC6928" w:rsidRDefault="00552412" w:rsidP="00DC65BF">
            <w:pPr>
              <w:spacing w:line="480" w:lineRule="exact"/>
              <w:rPr>
                <w:rFonts w:ascii="仿宋_GB2312" w:eastAsia="仿宋_GB2312" w:hint="eastAsia"/>
                <w:sz w:val="24"/>
              </w:rPr>
            </w:pPr>
          </w:p>
        </w:tc>
        <w:tc>
          <w:tcPr>
            <w:tcW w:w="4740" w:type="dxa"/>
          </w:tcPr>
          <w:p w:rsidR="00552412" w:rsidRPr="00FC6928" w:rsidRDefault="00552412" w:rsidP="00DC65BF">
            <w:pPr>
              <w:spacing w:line="480" w:lineRule="exact"/>
              <w:rPr>
                <w:rFonts w:ascii="仿宋_GB2312" w:eastAsia="仿宋_GB2312" w:hint="eastAsia"/>
                <w:sz w:val="24"/>
              </w:rPr>
            </w:pPr>
          </w:p>
        </w:tc>
        <w:tc>
          <w:tcPr>
            <w:tcW w:w="2100" w:type="dxa"/>
          </w:tcPr>
          <w:p w:rsidR="00552412" w:rsidRPr="00FC6928" w:rsidRDefault="00552412" w:rsidP="00DC65BF">
            <w:pPr>
              <w:spacing w:line="480" w:lineRule="exact"/>
              <w:rPr>
                <w:rFonts w:ascii="仿宋_GB2312" w:eastAsia="仿宋_GB2312" w:hint="eastAsia"/>
                <w:sz w:val="24"/>
              </w:rPr>
            </w:pPr>
          </w:p>
        </w:tc>
      </w:tr>
      <w:tr w:rsidR="00552412" w:rsidRPr="00FC6928" w:rsidTr="00DC65BF">
        <w:trPr>
          <w:cantSplit/>
          <w:trHeight w:hRule="exact" w:val="4296"/>
          <w:jc w:val="center"/>
        </w:trPr>
        <w:tc>
          <w:tcPr>
            <w:tcW w:w="9000" w:type="dxa"/>
            <w:gridSpan w:val="4"/>
            <w:vAlign w:val="center"/>
          </w:tcPr>
          <w:p w:rsidR="00552412" w:rsidRPr="00FC6928" w:rsidRDefault="00552412" w:rsidP="00DC65BF">
            <w:pPr>
              <w:rPr>
                <w:rFonts w:ascii="仿宋_GB2312" w:eastAsia="仿宋_GB2312" w:hint="eastAsia"/>
              </w:rPr>
            </w:pPr>
          </w:p>
          <w:p w:rsidR="00552412" w:rsidRPr="00FC6928" w:rsidRDefault="00552412" w:rsidP="00DC65BF">
            <w:pPr>
              <w:rPr>
                <w:rFonts w:ascii="仿宋_GB2312" w:eastAsia="仿宋_GB2312" w:hint="eastAsia"/>
              </w:rPr>
            </w:pPr>
          </w:p>
          <w:p w:rsidR="00552412" w:rsidRPr="00FC6928" w:rsidRDefault="00552412" w:rsidP="00DC65BF">
            <w:pPr>
              <w:rPr>
                <w:rFonts w:ascii="仿宋_GB2312" w:eastAsia="仿宋_GB2312" w:hint="eastAsia"/>
              </w:rPr>
            </w:pPr>
          </w:p>
          <w:p w:rsidR="00552412" w:rsidRPr="00FC6928" w:rsidRDefault="00552412" w:rsidP="00DC65BF">
            <w:pPr>
              <w:rPr>
                <w:rFonts w:ascii="仿宋_GB2312" w:eastAsia="仿宋_GB2312" w:hint="eastAsia"/>
              </w:rPr>
            </w:pPr>
          </w:p>
          <w:p w:rsidR="00552412" w:rsidRPr="00FC6928" w:rsidRDefault="00552412" w:rsidP="00DC65BF">
            <w:pPr>
              <w:rPr>
                <w:rFonts w:ascii="仿宋_GB2312" w:eastAsia="仿宋_GB2312" w:hint="eastAsia"/>
              </w:rPr>
            </w:pPr>
          </w:p>
          <w:p w:rsidR="00552412" w:rsidRPr="00FC6928" w:rsidRDefault="00552412" w:rsidP="00DC65BF">
            <w:pPr>
              <w:rPr>
                <w:rFonts w:ascii="仿宋_GB2312" w:eastAsia="仿宋_GB2312" w:hint="eastAsia"/>
              </w:rPr>
            </w:pPr>
          </w:p>
          <w:p w:rsidR="00552412" w:rsidRPr="00FC6928" w:rsidRDefault="00552412" w:rsidP="00DC65BF">
            <w:pPr>
              <w:rPr>
                <w:rFonts w:ascii="仿宋_GB2312" w:eastAsia="仿宋_GB2312" w:hint="eastAsia"/>
              </w:rPr>
            </w:pPr>
          </w:p>
          <w:p w:rsidR="00552412" w:rsidRPr="00FC6928" w:rsidRDefault="00552412" w:rsidP="00DC65BF">
            <w:pPr>
              <w:ind w:firstLineChars="350" w:firstLine="735"/>
              <w:rPr>
                <w:rFonts w:ascii="仿宋_GB2312" w:eastAsia="仿宋_GB2312" w:hint="eastAsia"/>
              </w:rPr>
            </w:pPr>
            <w:r w:rsidRPr="00FC6928">
              <w:rPr>
                <w:rFonts w:ascii="仿宋_GB2312" w:eastAsia="仿宋_GB2312" w:hint="eastAsia"/>
              </w:rPr>
              <w:t xml:space="preserve">   接收方经办人（签字）：                    汇交方经办人（签字）：</w:t>
            </w:r>
          </w:p>
          <w:p w:rsidR="00552412" w:rsidRPr="00FC6928" w:rsidRDefault="00552412" w:rsidP="00DC65BF">
            <w:pPr>
              <w:rPr>
                <w:rFonts w:ascii="仿宋_GB2312" w:eastAsia="仿宋_GB2312" w:hint="eastAsia"/>
              </w:rPr>
            </w:pPr>
          </w:p>
          <w:p w:rsidR="00552412" w:rsidRPr="00FC6928" w:rsidRDefault="00552412" w:rsidP="00DC65BF">
            <w:pPr>
              <w:rPr>
                <w:rFonts w:ascii="仿宋_GB2312" w:eastAsia="仿宋_GB2312" w:hint="eastAsia"/>
              </w:rPr>
            </w:pPr>
            <w:r w:rsidRPr="00FC6928">
              <w:rPr>
                <w:rFonts w:ascii="仿宋_GB2312" w:eastAsia="仿宋_GB2312" w:hint="eastAsia"/>
              </w:rPr>
              <w:t xml:space="preserve">          年    月     日                          年      月     日</w:t>
            </w:r>
          </w:p>
        </w:tc>
      </w:tr>
    </w:tbl>
    <w:p w:rsidR="00552412" w:rsidRPr="00FC6928" w:rsidRDefault="00552412" w:rsidP="00552412">
      <w:pPr>
        <w:spacing w:line="360" w:lineRule="exact"/>
        <w:ind w:right="122"/>
        <w:rPr>
          <w:rFonts w:ascii="黑体" w:eastAsia="黑体" w:hint="eastAsia"/>
          <w:bCs/>
          <w:sz w:val="32"/>
          <w:szCs w:val="32"/>
        </w:rPr>
      </w:pPr>
      <w:r w:rsidRPr="00FC6928">
        <w:rPr>
          <w:rFonts w:ascii="仿宋_GB2312" w:eastAsia="仿宋_GB2312" w:hint="eastAsia"/>
          <w:bCs/>
          <w:szCs w:val="21"/>
        </w:rPr>
        <w:t>注：本文书一式二份，接收方（馆藏机构）一份，汇交人一份。表中“数量及单位”项的“单位”按以下规则填写：“文字类”填写“册”，“图件类”填写“幅”；“岩心”类填“米”，“标本”类填“块”，“副样”和“岩屑”类填“袋”，“光薄片”类填“件”。</w:t>
      </w:r>
    </w:p>
    <w:p w:rsidR="00552412" w:rsidRPr="00FC6928" w:rsidRDefault="00552412" w:rsidP="00552412">
      <w:pPr>
        <w:spacing w:line="360" w:lineRule="auto"/>
        <w:rPr>
          <w:rFonts w:ascii="仿宋_GB2312" w:eastAsia="仿宋_GB2312" w:hAnsi="仿宋_GB2312" w:cs="仿宋_GB2312" w:hint="eastAsia"/>
          <w:bCs/>
          <w:sz w:val="24"/>
          <w:szCs w:val="24"/>
        </w:rPr>
      </w:pPr>
    </w:p>
    <w:p w:rsidR="00552412" w:rsidRPr="00FC6928" w:rsidRDefault="00552412" w:rsidP="00552412">
      <w:pPr>
        <w:autoSpaceDE w:val="0"/>
        <w:autoSpaceDN w:val="0"/>
        <w:adjustRightInd w:val="0"/>
        <w:snapToGrid w:val="0"/>
        <w:spacing w:line="360" w:lineRule="auto"/>
        <w:jc w:val="center"/>
        <w:rPr>
          <w:rFonts w:ascii="华文中宋" w:eastAsia="华文中宋" w:cs="华文中宋" w:hint="eastAsia"/>
          <w:b/>
          <w:bCs/>
          <w:kern w:val="0"/>
          <w:sz w:val="36"/>
          <w:szCs w:val="36"/>
          <w:lang w:val="zh-CN"/>
        </w:rPr>
      </w:pPr>
    </w:p>
    <w:p w:rsidR="00552412" w:rsidRPr="00FC6928" w:rsidRDefault="00552412" w:rsidP="00552412">
      <w:pPr>
        <w:autoSpaceDE w:val="0"/>
        <w:autoSpaceDN w:val="0"/>
        <w:adjustRightInd w:val="0"/>
        <w:snapToGrid w:val="0"/>
        <w:spacing w:line="360" w:lineRule="auto"/>
        <w:jc w:val="center"/>
        <w:rPr>
          <w:rFonts w:ascii="华文中宋" w:eastAsia="华文中宋" w:cs="华文中宋" w:hint="eastAsia"/>
          <w:b/>
          <w:bCs/>
          <w:kern w:val="0"/>
          <w:sz w:val="36"/>
          <w:szCs w:val="36"/>
          <w:lang w:val="zh-CN"/>
        </w:rPr>
      </w:pPr>
    </w:p>
    <w:p w:rsidR="00552412" w:rsidRPr="00FC6928" w:rsidRDefault="00552412" w:rsidP="00552412">
      <w:pPr>
        <w:autoSpaceDE w:val="0"/>
        <w:autoSpaceDN w:val="0"/>
        <w:adjustRightInd w:val="0"/>
        <w:snapToGrid w:val="0"/>
        <w:spacing w:line="360" w:lineRule="auto"/>
        <w:jc w:val="center"/>
        <w:rPr>
          <w:rFonts w:ascii="华文中宋" w:eastAsia="华文中宋" w:cs="华文中宋" w:hint="eastAsia"/>
          <w:b/>
          <w:bCs/>
          <w:kern w:val="0"/>
          <w:sz w:val="36"/>
          <w:szCs w:val="36"/>
          <w:lang w:val="zh-CN"/>
        </w:rPr>
      </w:pPr>
    </w:p>
    <w:p w:rsidR="00552412" w:rsidRPr="00FC6928" w:rsidRDefault="00552412" w:rsidP="00552412">
      <w:pPr>
        <w:autoSpaceDE w:val="0"/>
        <w:autoSpaceDN w:val="0"/>
        <w:adjustRightInd w:val="0"/>
        <w:snapToGrid w:val="0"/>
        <w:spacing w:line="360" w:lineRule="auto"/>
        <w:jc w:val="left"/>
        <w:rPr>
          <w:rFonts w:ascii="黑体" w:eastAsia="黑体" w:hAnsi="黑体" w:cs="黑体" w:hint="eastAsia"/>
          <w:bCs/>
          <w:kern w:val="0"/>
          <w:sz w:val="32"/>
          <w:szCs w:val="32"/>
          <w:lang w:val="zh-CN"/>
        </w:rPr>
      </w:pPr>
      <w:r w:rsidRPr="00FC6928">
        <w:rPr>
          <w:rFonts w:ascii="黑体" w:eastAsia="黑体" w:hAnsi="黑体" w:cs="黑体" w:hint="eastAsia"/>
          <w:bCs/>
          <w:kern w:val="0"/>
          <w:sz w:val="32"/>
          <w:szCs w:val="32"/>
          <w:lang w:val="zh-CN"/>
        </w:rPr>
        <w:lastRenderedPageBreak/>
        <w:t>附件6</w:t>
      </w:r>
    </w:p>
    <w:p w:rsidR="00552412" w:rsidRPr="00FC6928" w:rsidRDefault="00552412" w:rsidP="00552412">
      <w:pPr>
        <w:autoSpaceDE w:val="0"/>
        <w:autoSpaceDN w:val="0"/>
        <w:adjustRightInd w:val="0"/>
        <w:snapToGrid w:val="0"/>
        <w:spacing w:line="360" w:lineRule="auto"/>
        <w:jc w:val="center"/>
        <w:rPr>
          <w:rFonts w:ascii="黑体" w:eastAsia="黑体" w:cs="黑体" w:hint="eastAsia"/>
          <w:b/>
          <w:bCs/>
          <w:kern w:val="0"/>
          <w:sz w:val="32"/>
          <w:szCs w:val="32"/>
          <w:lang w:val="zh-CN"/>
        </w:rPr>
      </w:pPr>
      <w:r w:rsidRPr="00FC6928">
        <w:rPr>
          <w:rFonts w:ascii="方正小标宋简体" w:eastAsia="方正小标宋简体" w:hAnsi="黑体" w:cs="黑体" w:hint="eastAsia"/>
          <w:bCs/>
          <w:kern w:val="0"/>
          <w:sz w:val="44"/>
          <w:szCs w:val="44"/>
        </w:rPr>
        <w:t>实物地质资料馆藏建设要求</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t>本要求适用于实物地质资料馆藏机构和拥有地质勘查资质的单位及其他实物地质资料保管单位的馆藏建设。</w:t>
      </w:r>
    </w:p>
    <w:p w:rsidR="00552412" w:rsidRPr="00FC6928" w:rsidRDefault="00552412" w:rsidP="00552412">
      <w:pPr>
        <w:autoSpaceDE w:val="0"/>
        <w:autoSpaceDN w:val="0"/>
        <w:adjustRightInd w:val="0"/>
        <w:snapToGrid w:val="0"/>
        <w:spacing w:line="360" w:lineRule="auto"/>
        <w:ind w:firstLine="600"/>
        <w:rPr>
          <w:rFonts w:ascii="仿宋_GB2312" w:eastAsia="仿宋_GB2312" w:cs="仿宋_GB2312"/>
          <w:kern w:val="0"/>
          <w:sz w:val="32"/>
          <w:szCs w:val="32"/>
          <w:lang w:val="zh-CN"/>
        </w:rPr>
      </w:pPr>
      <w:r w:rsidRPr="00FC6928">
        <w:rPr>
          <w:rFonts w:ascii="仿宋_GB2312" w:eastAsia="仿宋_GB2312" w:cs="仿宋_GB2312" w:hint="eastAsia"/>
          <w:kern w:val="0"/>
          <w:sz w:val="32"/>
          <w:szCs w:val="32"/>
          <w:lang w:val="zh-CN"/>
        </w:rPr>
        <w:t>根据实物地质资料馆藏机构和保管单位在馆舍建筑、设施与设备、人员、经费、馆藏、业务六个方面应具备的条件，将其分为三级:特级、甲级和乙级。</w:t>
      </w:r>
    </w:p>
    <w:p w:rsidR="00552412" w:rsidRPr="00FC6928" w:rsidRDefault="00552412" w:rsidP="00552412">
      <w:pPr>
        <w:autoSpaceDE w:val="0"/>
        <w:autoSpaceDN w:val="0"/>
        <w:adjustRightInd w:val="0"/>
        <w:snapToGrid w:val="0"/>
        <w:spacing w:line="360" w:lineRule="auto"/>
        <w:ind w:firstLine="60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t>国土资源实物地质资料中心应按照特级要求建设，省级地质资料馆藏机构应按照甲级（含）以上要求建设，其它实物地质资料保管单位可参照乙级要求建设实物地质资料库房。</w:t>
      </w:r>
    </w:p>
    <w:p w:rsidR="00552412" w:rsidRPr="00FC6928" w:rsidRDefault="00552412" w:rsidP="00552412">
      <w:pPr>
        <w:autoSpaceDE w:val="0"/>
        <w:autoSpaceDN w:val="0"/>
        <w:adjustRightInd w:val="0"/>
        <w:snapToGrid w:val="0"/>
        <w:spacing w:line="360" w:lineRule="auto"/>
        <w:ind w:firstLine="60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t>附表</w:t>
      </w:r>
      <w:r w:rsidRPr="00FC6928">
        <w:rPr>
          <w:rFonts w:ascii="仿宋_GB2312" w:eastAsia="仿宋_GB2312" w:cs="仿宋_GB2312" w:hint="eastAsia"/>
          <w:kern w:val="0"/>
          <w:sz w:val="32"/>
          <w:szCs w:val="32"/>
        </w:rPr>
        <w:t>：</w:t>
      </w:r>
      <w:r w:rsidRPr="00FC6928">
        <w:rPr>
          <w:rFonts w:ascii="仿宋_GB2312" w:eastAsia="仿宋_GB2312" w:cs="仿宋_GB2312" w:hint="eastAsia"/>
          <w:kern w:val="0"/>
          <w:sz w:val="32"/>
          <w:szCs w:val="32"/>
          <w:lang w:val="zh-CN"/>
        </w:rPr>
        <w:t xml:space="preserve"> 实物地质资料馆藏机构分级表</w:t>
      </w:r>
    </w:p>
    <w:p w:rsidR="00552412" w:rsidRPr="00FC6928" w:rsidRDefault="00552412" w:rsidP="00552412">
      <w:pPr>
        <w:autoSpaceDE w:val="0"/>
        <w:autoSpaceDN w:val="0"/>
        <w:adjustRightInd w:val="0"/>
        <w:snapToGrid w:val="0"/>
        <w:spacing w:line="360" w:lineRule="auto"/>
        <w:jc w:val="left"/>
        <w:rPr>
          <w:rFonts w:ascii="黑体" w:eastAsia="黑体" w:cs="黑体"/>
          <w:b/>
          <w:bCs/>
          <w:kern w:val="0"/>
          <w:sz w:val="32"/>
          <w:szCs w:val="32"/>
          <w:lang w:val="zh-CN"/>
        </w:rPr>
      </w:pPr>
      <w:r w:rsidRPr="00FC6928">
        <w:rPr>
          <w:rFonts w:ascii="黑体" w:eastAsia="黑体" w:cs="黑体"/>
          <w:kern w:val="0"/>
          <w:sz w:val="32"/>
          <w:szCs w:val="32"/>
          <w:lang w:val="zh-CN"/>
        </w:rPr>
        <w:br w:type="page"/>
      </w:r>
      <w:r w:rsidRPr="00FC6928">
        <w:rPr>
          <w:rFonts w:ascii="黑体" w:eastAsia="黑体" w:hAnsi="黑体" w:cs="黑体" w:hint="eastAsia"/>
          <w:bCs/>
          <w:kern w:val="0"/>
          <w:sz w:val="32"/>
          <w:szCs w:val="32"/>
          <w:lang w:val="zh-CN"/>
        </w:rPr>
        <w:lastRenderedPageBreak/>
        <w:t>附表</w:t>
      </w:r>
    </w:p>
    <w:p w:rsidR="00552412" w:rsidRPr="00FC6928" w:rsidRDefault="00552412" w:rsidP="00552412">
      <w:pPr>
        <w:autoSpaceDE w:val="0"/>
        <w:autoSpaceDN w:val="0"/>
        <w:adjustRightInd w:val="0"/>
        <w:snapToGrid w:val="0"/>
        <w:spacing w:line="360" w:lineRule="auto"/>
        <w:jc w:val="center"/>
        <w:rPr>
          <w:rFonts w:ascii="华文中宋" w:eastAsia="华文中宋" w:cs="华文中宋"/>
          <w:b/>
          <w:bCs/>
          <w:kern w:val="0"/>
          <w:sz w:val="32"/>
          <w:szCs w:val="32"/>
          <w:lang w:val="zh-CN"/>
        </w:rPr>
      </w:pPr>
      <w:r w:rsidRPr="00FC6928">
        <w:rPr>
          <w:rFonts w:ascii="方正小标宋简体" w:eastAsia="方正小标宋简体" w:hAnsi="黑体" w:cs="黑体" w:hint="eastAsia"/>
          <w:bCs/>
          <w:kern w:val="0"/>
          <w:sz w:val="44"/>
          <w:szCs w:val="44"/>
        </w:rPr>
        <w:t>实物地质资料馆藏机构分级表</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529"/>
        <w:gridCol w:w="892"/>
        <w:gridCol w:w="5128"/>
        <w:gridCol w:w="703"/>
        <w:gridCol w:w="700"/>
        <w:gridCol w:w="700"/>
      </w:tblGrid>
      <w:tr w:rsidR="00552412" w:rsidRPr="00FC6928" w:rsidTr="00DC65BF">
        <w:trPr>
          <w:tblHeader/>
          <w:jc w:val="center"/>
        </w:trPr>
        <w:tc>
          <w:tcPr>
            <w:tcW w:w="6549" w:type="dxa"/>
            <w:gridSpan w:val="3"/>
            <w:shd w:val="clear" w:color="000000" w:fill="FFFFFF"/>
            <w:vAlign w:val="center"/>
          </w:tcPr>
          <w:p w:rsidR="00552412" w:rsidRPr="00FC6928" w:rsidRDefault="00552412" w:rsidP="00DC65BF">
            <w:pPr>
              <w:autoSpaceDE w:val="0"/>
              <w:autoSpaceDN w:val="0"/>
              <w:adjustRightInd w:val="0"/>
              <w:snapToGrid w:val="0"/>
              <w:spacing w:beforeLines="50" w:line="360" w:lineRule="auto"/>
              <w:jc w:val="center"/>
              <w:rPr>
                <w:rFonts w:ascii="宋体" w:cs="宋体"/>
                <w:b/>
                <w:kern w:val="0"/>
                <w:sz w:val="24"/>
                <w:szCs w:val="24"/>
                <w:lang w:val="zh-CN"/>
              </w:rPr>
            </w:pPr>
            <w:r w:rsidRPr="00FC6928">
              <w:rPr>
                <w:rFonts w:ascii="仿宋_GB2312" w:eastAsia="仿宋_GB2312" w:cs="仿宋_GB2312" w:hint="eastAsia"/>
                <w:b/>
                <w:kern w:val="0"/>
                <w:sz w:val="24"/>
                <w:szCs w:val="24"/>
                <w:lang w:val="zh-CN"/>
              </w:rPr>
              <w:t>要</w:t>
            </w:r>
            <w:r w:rsidRPr="00FC6928">
              <w:rPr>
                <w:rFonts w:ascii="仿宋_GB2312" w:eastAsia="仿宋_GB2312" w:cs="仿宋_GB2312"/>
                <w:b/>
                <w:kern w:val="0"/>
                <w:sz w:val="24"/>
                <w:szCs w:val="24"/>
                <w:lang w:val="zh-CN"/>
              </w:rPr>
              <w:t xml:space="preserve"> </w:t>
            </w:r>
            <w:r w:rsidRPr="00FC6928">
              <w:rPr>
                <w:rFonts w:ascii="仿宋_GB2312" w:eastAsia="仿宋_GB2312" w:cs="仿宋_GB2312" w:hint="eastAsia"/>
                <w:b/>
                <w:kern w:val="0"/>
                <w:sz w:val="24"/>
                <w:szCs w:val="24"/>
                <w:lang w:val="zh-CN"/>
              </w:rPr>
              <w:t xml:space="preserve">      求</w:t>
            </w:r>
          </w:p>
        </w:tc>
        <w:tc>
          <w:tcPr>
            <w:tcW w:w="703" w:type="dxa"/>
            <w:shd w:val="clear" w:color="000000" w:fill="FFFFFF"/>
            <w:vAlign w:val="center"/>
          </w:tcPr>
          <w:p w:rsidR="00552412" w:rsidRPr="00FC6928" w:rsidRDefault="00552412" w:rsidP="00DC65BF">
            <w:pPr>
              <w:autoSpaceDE w:val="0"/>
              <w:autoSpaceDN w:val="0"/>
              <w:adjustRightInd w:val="0"/>
              <w:snapToGrid w:val="0"/>
              <w:spacing w:beforeLines="50" w:line="360" w:lineRule="auto"/>
              <w:jc w:val="center"/>
              <w:rPr>
                <w:rFonts w:ascii="仿宋_GB2312" w:eastAsia="仿宋_GB2312" w:cs="仿宋_GB2312"/>
                <w:b/>
                <w:kern w:val="0"/>
                <w:sz w:val="24"/>
                <w:szCs w:val="24"/>
                <w:lang w:val="zh-CN"/>
              </w:rPr>
            </w:pPr>
            <w:r w:rsidRPr="00FC6928">
              <w:rPr>
                <w:rFonts w:ascii="仿宋_GB2312" w:eastAsia="仿宋_GB2312" w:cs="仿宋_GB2312" w:hint="eastAsia"/>
                <w:b/>
                <w:kern w:val="0"/>
                <w:sz w:val="24"/>
                <w:szCs w:val="24"/>
                <w:lang w:val="zh-CN"/>
              </w:rPr>
              <w:t>特级</w:t>
            </w:r>
          </w:p>
        </w:tc>
        <w:tc>
          <w:tcPr>
            <w:tcW w:w="700" w:type="dxa"/>
            <w:shd w:val="clear" w:color="000000" w:fill="FFFFFF"/>
            <w:vAlign w:val="center"/>
          </w:tcPr>
          <w:p w:rsidR="00552412" w:rsidRPr="00FC6928" w:rsidRDefault="00552412" w:rsidP="00DC65BF">
            <w:pPr>
              <w:autoSpaceDE w:val="0"/>
              <w:autoSpaceDN w:val="0"/>
              <w:adjustRightInd w:val="0"/>
              <w:snapToGrid w:val="0"/>
              <w:spacing w:beforeLines="50" w:line="360" w:lineRule="auto"/>
              <w:jc w:val="center"/>
              <w:rPr>
                <w:rFonts w:ascii="仿宋_GB2312" w:eastAsia="仿宋_GB2312" w:cs="仿宋_GB2312"/>
                <w:b/>
                <w:kern w:val="0"/>
                <w:sz w:val="24"/>
                <w:szCs w:val="24"/>
                <w:lang w:val="zh-CN"/>
              </w:rPr>
            </w:pPr>
            <w:r w:rsidRPr="00FC6928">
              <w:rPr>
                <w:rFonts w:ascii="仿宋_GB2312" w:eastAsia="仿宋_GB2312" w:cs="仿宋_GB2312" w:hint="eastAsia"/>
                <w:b/>
                <w:kern w:val="0"/>
                <w:sz w:val="24"/>
                <w:szCs w:val="24"/>
                <w:lang w:val="zh-CN"/>
              </w:rPr>
              <w:t>甲级</w:t>
            </w:r>
          </w:p>
        </w:tc>
        <w:tc>
          <w:tcPr>
            <w:tcW w:w="700" w:type="dxa"/>
            <w:shd w:val="clear" w:color="000000" w:fill="FFFFFF"/>
            <w:vAlign w:val="center"/>
          </w:tcPr>
          <w:p w:rsidR="00552412" w:rsidRPr="00FC6928" w:rsidRDefault="00552412" w:rsidP="00DC65BF">
            <w:pPr>
              <w:autoSpaceDE w:val="0"/>
              <w:autoSpaceDN w:val="0"/>
              <w:adjustRightInd w:val="0"/>
              <w:snapToGrid w:val="0"/>
              <w:spacing w:beforeLines="50" w:line="360" w:lineRule="auto"/>
              <w:jc w:val="center"/>
              <w:rPr>
                <w:rFonts w:ascii="仿宋_GB2312" w:eastAsia="仿宋_GB2312" w:cs="仿宋_GB2312"/>
                <w:b/>
                <w:kern w:val="0"/>
                <w:sz w:val="24"/>
                <w:szCs w:val="24"/>
                <w:lang w:val="zh-CN"/>
              </w:rPr>
            </w:pPr>
            <w:r w:rsidRPr="00FC6928">
              <w:rPr>
                <w:rFonts w:ascii="仿宋_GB2312" w:eastAsia="仿宋_GB2312" w:cs="仿宋_GB2312" w:hint="eastAsia"/>
                <w:b/>
                <w:kern w:val="0"/>
                <w:sz w:val="24"/>
                <w:szCs w:val="24"/>
                <w:lang w:val="zh-CN"/>
              </w:rPr>
              <w:t>乙级</w:t>
            </w:r>
          </w:p>
        </w:tc>
      </w:tr>
      <w:tr w:rsidR="00552412" w:rsidRPr="00FC6928" w:rsidTr="00DC65BF">
        <w:trPr>
          <w:cantSplit/>
          <w:trHeight w:val="946"/>
          <w:jc w:val="center"/>
        </w:trPr>
        <w:tc>
          <w:tcPr>
            <w:tcW w:w="529"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馆</w:t>
            </w:r>
          </w:p>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舍</w:t>
            </w:r>
          </w:p>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建</w:t>
            </w:r>
          </w:p>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筑</w:t>
            </w: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总体</w:t>
            </w:r>
          </w:p>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建筑</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实物地质资料馆藏机构有独立建造、自成体系的独栋地质资料馆舍。</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1694"/>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实物地质资料馆藏机构所在建筑应符合《档案馆建筑设计规范》中甲级档案馆的建设要求（包括防火、防震、防雷等级、馆址选择、建筑设计、档案防护、防火设计、建筑设备等）。</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2027"/>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库房</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各库房集中布置，自成一区。库区内不应设置其他用房，其他用房之间的交通也不得穿越库区。库房内的保管条件应符合“防盗、防光、防高温、防火、防潮、防尘、防鼠、防虫”八防要求。与库房有关的安全管理制度应挂在库房内或库房附近适宜且醒目的位置。</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r>
      <w:tr w:rsidR="00552412" w:rsidRPr="00FC6928" w:rsidTr="00DC65BF">
        <w:trPr>
          <w:cantSplit/>
          <w:trHeight w:val="1246"/>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实物库应位于建筑底层，有地下室时设在最下层，没有地下室时设在地面一层。实物库的设计地面载荷应满足需要。</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r>
      <w:tr w:rsidR="00552412" w:rsidRPr="00FC6928" w:rsidTr="00DC65BF">
        <w:trPr>
          <w:cantSplit/>
          <w:trHeight w:val="612"/>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设置独立实物库和纸质资料库房。</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有特殊实物库（防辐射、恒温恒湿、低温、超低温、高压、低压）。</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827"/>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实物库温度、湿度应满足不同类型实物地质资料保管需要。</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业务与技术用房</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有实物整理室。</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有岩心扫描室、标本摄像室、实物取样室、检测分析室等。</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有纸质资料整理室、纸质资料扫描室、电子文件处置室、网络机房和值班室等。</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业务与技术用房使用面积（平方米）。</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w:t>
            </w:r>
            <w:r w:rsidRPr="00FC6928">
              <w:rPr>
                <w:rFonts w:ascii="仿宋_GB2312" w:eastAsia="仿宋_GB2312" w:cs="仿宋_GB2312" w:hint="eastAsia"/>
                <w:kern w:val="0"/>
                <w:szCs w:val="21"/>
              </w:rPr>
              <w:t>5</w:t>
            </w:r>
            <w:r w:rsidRPr="00FC6928">
              <w:rPr>
                <w:rFonts w:ascii="仿宋_GB2312" w:eastAsia="仿宋_GB2312" w:cs="仿宋_GB2312"/>
                <w:kern w:val="0"/>
                <w:szCs w:val="21"/>
                <w:lang w:val="zh-CN"/>
              </w:rPr>
              <w:t>00</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w:t>
            </w:r>
            <w:r w:rsidRPr="00FC6928">
              <w:rPr>
                <w:rFonts w:ascii="仿宋_GB2312" w:eastAsia="仿宋_GB2312" w:cs="仿宋_GB2312" w:hint="eastAsia"/>
                <w:kern w:val="0"/>
                <w:szCs w:val="21"/>
              </w:rPr>
              <w:t>2</w:t>
            </w:r>
            <w:r w:rsidRPr="00FC6928">
              <w:rPr>
                <w:rFonts w:ascii="仿宋_GB2312" w:eastAsia="仿宋_GB2312" w:cs="仿宋_GB2312"/>
                <w:kern w:val="0"/>
                <w:szCs w:val="21"/>
                <w:lang w:val="zh-CN"/>
              </w:rPr>
              <w:t>00</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hint="eastAsia"/>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查阅资料用房</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查阅资料用房使用面积（平方米）。</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w:t>
            </w:r>
            <w:r w:rsidRPr="00FC6928">
              <w:rPr>
                <w:rFonts w:ascii="仿宋_GB2312" w:eastAsia="仿宋_GB2312" w:cs="仿宋_GB2312" w:hint="eastAsia"/>
                <w:kern w:val="0"/>
                <w:szCs w:val="21"/>
              </w:rPr>
              <w:t>500</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w:t>
            </w:r>
            <w:r w:rsidRPr="00FC6928">
              <w:rPr>
                <w:rFonts w:ascii="仿宋_GB2312" w:eastAsia="仿宋_GB2312" w:cs="仿宋_GB2312" w:hint="eastAsia"/>
                <w:kern w:val="0"/>
                <w:szCs w:val="21"/>
              </w:rPr>
              <w:t>2</w:t>
            </w:r>
            <w:r w:rsidRPr="00FC6928">
              <w:rPr>
                <w:rFonts w:ascii="仿宋_GB2312" w:eastAsia="仿宋_GB2312" w:cs="仿宋_GB2312"/>
                <w:kern w:val="0"/>
                <w:szCs w:val="21"/>
                <w:lang w:val="zh-CN"/>
              </w:rPr>
              <w:t>00</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有实物观察室。</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420"/>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有纸质资料阅览室和电子资料阅览室。</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437"/>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有接待室、实物展览室和会议报告室等。</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jc w:val="center"/>
        </w:trPr>
        <w:tc>
          <w:tcPr>
            <w:tcW w:w="529"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设</w:t>
            </w:r>
          </w:p>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施</w:t>
            </w:r>
          </w:p>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与</w:t>
            </w:r>
          </w:p>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设</w:t>
            </w:r>
          </w:p>
          <w:p w:rsidR="00552412" w:rsidRPr="00FC6928" w:rsidRDefault="00552412" w:rsidP="00DC65BF">
            <w:pPr>
              <w:autoSpaceDE w:val="0"/>
              <w:autoSpaceDN w:val="0"/>
              <w:adjustRightInd w:val="0"/>
              <w:snapToGrid w:val="0"/>
              <w:spacing w:line="360" w:lineRule="auto"/>
              <w:rPr>
                <w:rFonts w:ascii="宋体" w:cs="宋体" w:hint="eastAsia"/>
                <w:kern w:val="0"/>
                <w:szCs w:val="21"/>
                <w:lang w:val="zh-CN"/>
              </w:rPr>
            </w:pPr>
            <w:r w:rsidRPr="00FC6928">
              <w:rPr>
                <w:rFonts w:ascii="仿宋_GB2312" w:eastAsia="仿宋_GB2312" w:cs="仿宋_GB2312" w:hint="eastAsia"/>
                <w:kern w:val="0"/>
                <w:szCs w:val="21"/>
                <w:lang w:val="zh-CN"/>
              </w:rPr>
              <w:t>备</w:t>
            </w: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馆舍建筑中的设施与设备</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所在建筑应配备《档案馆建筑设计规范》中要求的各项设施与设备。</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r>
      <w:tr w:rsidR="00552412" w:rsidRPr="00FC6928" w:rsidTr="00DC65BF">
        <w:trPr>
          <w:cantSplit/>
          <w:trHeight w:val="874"/>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tcBorders>
              <w:top w:val="single" w:sz="4" w:space="0" w:color="auto"/>
            </w:tcBorders>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符合《档案馆建筑设计规范》中甲级档案馆的建设要求各项设施和设备。</w:t>
            </w:r>
          </w:p>
        </w:tc>
        <w:tc>
          <w:tcPr>
            <w:tcW w:w="703" w:type="dxa"/>
            <w:tcBorders>
              <w:top w:val="single" w:sz="4" w:space="0" w:color="auto"/>
            </w:tcBorders>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tcBorders>
              <w:top w:val="single" w:sz="4" w:space="0" w:color="auto"/>
            </w:tcBorders>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tcBorders>
              <w:top w:val="single" w:sz="4" w:space="0" w:color="auto"/>
            </w:tcBorders>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429"/>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设置防盗报警及视频监视系统。</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463"/>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库房中的设施与设备</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配备有防火、防盗、防虫等设施和设备。</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配备火灾自动报警设施和灭火系统。灭火系统应采用惰性气体灭火系统。</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配备自动化立体仓储设施，采用叉车和托盘车等设备搬运实物。</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515"/>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业务与技术用房设施与设备</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配备开展日常工作所需的相关设备。</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配备实物整理设备（工作台、蜡封机、计算机、打印机、喷漆枪、切纸机、塑封机、清洁工具等）、给排水系统和通风除尘系统。</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705"/>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设有取样和制样设备，包括：切片机、岩心钻柱机、岩心剖切机（便携和台式）、碎样机、磨片机等。</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配备灭火系统，应采用水喷雾灭火系统或非卤代烷灭火系统。</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548"/>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配备大幅面扫描仪、大幅面打印机。</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trHeight w:val="475"/>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hint="eastAsia"/>
                <w:kern w:val="0"/>
                <w:szCs w:val="21"/>
                <w:lang w:val="zh-CN"/>
              </w:rPr>
            </w:pPr>
            <w:r w:rsidRPr="00FC6928">
              <w:rPr>
                <w:rFonts w:ascii="仿宋_GB2312" w:eastAsia="仿宋_GB2312" w:cs="仿宋_GB2312" w:hint="eastAsia"/>
                <w:kern w:val="0"/>
                <w:szCs w:val="21"/>
                <w:lang w:val="zh-CN"/>
              </w:rPr>
              <w:t>查阅资料用房设施与设备</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配备文本资料打印、复印、扫描设备。</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r>
      <w:tr w:rsidR="00552412" w:rsidRPr="00FC6928" w:rsidTr="00DC65BF">
        <w:trPr>
          <w:cantSplit/>
          <w:trHeight w:val="1076"/>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设有实物观察设备，包括：显微镜、放大镜、罗盘、皮卷尺、钢尺、三角板、计算器、量角器、图板、照明灯具、稀盐酸等。</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r>
      <w:tr w:rsidR="00552412" w:rsidRPr="00FC6928" w:rsidTr="00DC65BF">
        <w:trPr>
          <w:cantSplit/>
          <w:trHeight w:val="779"/>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纸质资料阅览室、电子阅览室内应设置自动防盗监控系统。</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1087"/>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设有各类检索服务设备（计算机、掌上电脑、多点触控屏幕、多媒体展厅数字墙、网络在线虚拟现实展示系统）。</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1033"/>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实物地质资料扫描数字化设备</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配备实物表面图像扫描或照相设备，包括岩心表面图像扫描仪、标本摄像仪和带有照相功能的显微镜等。</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1556"/>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配备实物定量、半定量参数扫描数字化设备，包括元素浓度、矿物组成、结构构造、电阻率、磁化率等扫描数字化设备。</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jc w:val="center"/>
        </w:trPr>
        <w:tc>
          <w:tcPr>
            <w:tcW w:w="529"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人</w:t>
            </w:r>
          </w:p>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员</w:t>
            </w:r>
          </w:p>
        </w:tc>
        <w:tc>
          <w:tcPr>
            <w:tcW w:w="892"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数量</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hAnsi="Calibri" w:hint="eastAsia"/>
                <w:szCs w:val="21"/>
              </w:rPr>
              <w:t>直接从事实物地质资料管理工作的人员（人）。</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rPr>
            </w:pPr>
            <w:r w:rsidRPr="00FC6928">
              <w:rPr>
                <w:rFonts w:ascii="仿宋_GB2312" w:eastAsia="仿宋_GB2312" w:cs="仿宋_GB2312" w:hint="eastAsia"/>
                <w:kern w:val="0"/>
                <w:szCs w:val="21"/>
              </w:rPr>
              <w:t>≥50</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rPr>
            </w:pPr>
            <w:r w:rsidRPr="00FC6928">
              <w:rPr>
                <w:rFonts w:ascii="仿宋_GB2312" w:eastAsia="仿宋_GB2312" w:cs="仿宋_GB2312" w:hint="eastAsia"/>
                <w:kern w:val="0"/>
                <w:szCs w:val="21"/>
              </w:rPr>
              <w:t>≥2</w:t>
            </w:r>
            <w:r w:rsidRPr="00FC6928">
              <w:rPr>
                <w:rFonts w:ascii="仿宋_GB2312" w:eastAsia="仿宋_GB2312" w:cs="仿宋_GB2312"/>
                <w:kern w:val="0"/>
                <w:szCs w:val="21"/>
              </w:rPr>
              <w:t>0</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rPr>
            </w:pPr>
            <w:r w:rsidRPr="00FC6928">
              <w:rPr>
                <w:rFonts w:ascii="仿宋_GB2312" w:eastAsia="仿宋_GB2312" w:cs="仿宋_GB2312" w:hint="eastAsia"/>
                <w:kern w:val="0"/>
                <w:szCs w:val="21"/>
              </w:rPr>
              <w:t>≥3</w:t>
            </w: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结构</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年龄、学历、专业结构合理，有地质、档案、计算机等不同专业人员。</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trHeight w:val="818"/>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中、高级职称或本科学历以上技术人员应占总人数的30</w:t>
            </w:r>
            <w:r w:rsidRPr="00FC6928">
              <w:rPr>
                <w:rFonts w:ascii="仿宋_GB2312" w:eastAsia="仿宋_GB2312" w:cs="仿宋_GB2312"/>
                <w:kern w:val="0"/>
                <w:szCs w:val="21"/>
                <w:lang w:val="zh-CN"/>
              </w:rPr>
              <w:t>%</w:t>
            </w:r>
            <w:r w:rsidRPr="00FC6928">
              <w:rPr>
                <w:rFonts w:ascii="仿宋_GB2312" w:eastAsia="仿宋_GB2312" w:cs="仿宋_GB2312" w:hint="eastAsia"/>
                <w:kern w:val="0"/>
                <w:szCs w:val="21"/>
                <w:lang w:val="zh-CN"/>
              </w:rPr>
              <w:t>以上。</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p>
        </w:tc>
      </w:tr>
      <w:tr w:rsidR="00552412" w:rsidRPr="00FC6928" w:rsidTr="00DC65BF">
        <w:trPr>
          <w:cantSplit/>
          <w:jc w:val="center"/>
        </w:trPr>
        <w:tc>
          <w:tcPr>
            <w:tcW w:w="529"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经费</w:t>
            </w:r>
          </w:p>
        </w:tc>
        <w:tc>
          <w:tcPr>
            <w:tcW w:w="892"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预算</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列入国家、地方财政预算，或有稳定的经费保障。</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p>
        </w:tc>
        <w:tc>
          <w:tcPr>
            <w:tcW w:w="892"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数额</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经费数量能够保障馆藏机构日常运行和管理与服务等工作需要。</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宋体" w:cs="宋体"/>
                <w:kern w:val="0"/>
                <w:szCs w:val="21"/>
                <w:lang w:val="zh-CN"/>
              </w:rPr>
            </w:pPr>
            <w:r w:rsidRPr="00FC6928">
              <w:rPr>
                <w:rFonts w:ascii="仿宋_GB2312" w:eastAsia="仿宋_GB2312" w:cs="仿宋_GB2312" w:hint="eastAsia"/>
                <w:kern w:val="0"/>
                <w:szCs w:val="21"/>
                <w:lang w:val="zh-CN"/>
              </w:rPr>
              <w:t>√</w:t>
            </w:r>
          </w:p>
        </w:tc>
      </w:tr>
      <w:tr w:rsidR="00552412" w:rsidRPr="00FC6928" w:rsidTr="00DC65BF">
        <w:trPr>
          <w:cantSplit/>
          <w:jc w:val="center"/>
        </w:trPr>
        <w:tc>
          <w:tcPr>
            <w:tcW w:w="529"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馆</w:t>
            </w:r>
          </w:p>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藏</w:t>
            </w:r>
          </w:p>
        </w:tc>
        <w:tc>
          <w:tcPr>
            <w:tcW w:w="892"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馆藏</w:t>
            </w:r>
          </w:p>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容量</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kern w:val="0"/>
                <w:szCs w:val="21"/>
                <w:lang w:val="zh-CN"/>
              </w:rPr>
            </w:pPr>
            <w:r w:rsidRPr="00FC6928">
              <w:rPr>
                <w:rFonts w:ascii="仿宋_GB2312" w:eastAsia="仿宋_GB2312" w:cs="仿宋_GB2312" w:hint="eastAsia"/>
                <w:kern w:val="0"/>
                <w:szCs w:val="21"/>
                <w:lang w:val="zh-CN"/>
              </w:rPr>
              <w:t>库房容量（按岩心延米数计算）。</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≥50万</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kern w:val="0"/>
                <w:szCs w:val="21"/>
                <w:lang w:val="zh-CN"/>
              </w:rPr>
            </w:pPr>
            <w:r w:rsidRPr="00FC6928">
              <w:rPr>
                <w:rFonts w:ascii="仿宋_GB2312" w:eastAsia="仿宋_GB2312" w:cs="仿宋_GB2312" w:hint="eastAsia"/>
                <w:kern w:val="0"/>
                <w:szCs w:val="21"/>
                <w:lang w:val="zh-CN"/>
              </w:rPr>
              <w:t>≥30万</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宋体" w:cs="宋体" w:hint="eastAsia"/>
                <w:kern w:val="0"/>
                <w:szCs w:val="21"/>
                <w:lang w:val="zh-CN"/>
              </w:rPr>
            </w:pPr>
            <w:r w:rsidRPr="00FC6928">
              <w:rPr>
                <w:rFonts w:ascii="仿宋_GB2312" w:eastAsia="仿宋_GB2312" w:cs="仿宋_GB2312" w:hint="eastAsia"/>
                <w:kern w:val="0"/>
                <w:szCs w:val="21"/>
                <w:lang w:val="zh-CN"/>
              </w:rPr>
              <w:t>≥5万</w:t>
            </w:r>
          </w:p>
        </w:tc>
      </w:tr>
      <w:tr w:rsidR="00552412" w:rsidRPr="00FC6928" w:rsidTr="00DC65BF">
        <w:trPr>
          <w:cantSplit/>
          <w:jc w:val="center"/>
        </w:trPr>
        <w:tc>
          <w:tcPr>
            <w:tcW w:w="529"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业务工作</w:t>
            </w: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资料</w:t>
            </w:r>
          </w:p>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接收</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按规定接收实物地质资料目录，开展实物地质资料筛选分类。</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按规定接收、验收汇交的实物地质资料。</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馆藏</w:t>
            </w:r>
          </w:p>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管理</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对入库的实物进行统一的整理。</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r>
      <w:tr w:rsidR="00552412" w:rsidRPr="00FC6928" w:rsidTr="00DC65BF">
        <w:trPr>
          <w:cantSplit/>
          <w:trHeight w:val="388"/>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开展实物表面图像扫描或照相工作。</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开展实物定量、半定量扫描数字化工作。</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定期、不定期检查各类实物保管状态。</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r>
      <w:tr w:rsidR="00552412" w:rsidRPr="00FC6928" w:rsidTr="00DC65BF">
        <w:trPr>
          <w:cantSplit/>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p>
        </w:tc>
        <w:tc>
          <w:tcPr>
            <w:tcW w:w="892" w:type="dxa"/>
            <w:vMerge w:val="restart"/>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服务</w:t>
            </w:r>
          </w:p>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利用</w:t>
            </w: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提供实物地质资料观察、取样等服务。</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r>
      <w:tr w:rsidR="00552412" w:rsidRPr="00FC6928" w:rsidTr="00DC65BF">
        <w:trPr>
          <w:cantSplit/>
          <w:trHeight w:val="434"/>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提供实物地质资料社会化网络服务。</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r>
      <w:tr w:rsidR="00552412" w:rsidRPr="00FC6928" w:rsidTr="00DC65BF">
        <w:trPr>
          <w:cantSplit/>
          <w:trHeight w:val="396"/>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提供资料目录互联网查询服务。</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r>
      <w:tr w:rsidR="00552412" w:rsidRPr="00FC6928" w:rsidTr="00DC65BF">
        <w:trPr>
          <w:cantSplit/>
          <w:trHeight w:val="386"/>
          <w:jc w:val="center"/>
        </w:trPr>
        <w:tc>
          <w:tcPr>
            <w:tcW w:w="529" w:type="dxa"/>
            <w:vMerge/>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p>
        </w:tc>
        <w:tc>
          <w:tcPr>
            <w:tcW w:w="892" w:type="dxa"/>
            <w:vMerge/>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c>
          <w:tcPr>
            <w:tcW w:w="5128" w:type="dxa"/>
            <w:shd w:val="clear" w:color="000000" w:fill="FFFFFF"/>
            <w:vAlign w:val="center"/>
          </w:tcPr>
          <w:p w:rsidR="00552412" w:rsidRPr="00FC6928" w:rsidRDefault="00552412" w:rsidP="00DC65BF">
            <w:pPr>
              <w:autoSpaceDE w:val="0"/>
              <w:autoSpaceDN w:val="0"/>
              <w:adjustRightInd w:val="0"/>
              <w:snapToGrid w:val="0"/>
              <w:spacing w:line="360" w:lineRule="auto"/>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提供各类实物扫描数字化数据互联网查询浏览服务。</w:t>
            </w:r>
          </w:p>
        </w:tc>
        <w:tc>
          <w:tcPr>
            <w:tcW w:w="703"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r w:rsidRPr="00FC6928">
              <w:rPr>
                <w:rFonts w:ascii="仿宋_GB2312" w:eastAsia="仿宋_GB2312" w:cs="仿宋_GB2312" w:hint="eastAsia"/>
                <w:kern w:val="0"/>
                <w:szCs w:val="21"/>
                <w:lang w:val="zh-CN"/>
              </w:rPr>
              <w:t>√</w:t>
            </w:r>
          </w:p>
        </w:tc>
        <w:tc>
          <w:tcPr>
            <w:tcW w:w="700" w:type="dxa"/>
            <w:shd w:val="clear" w:color="000000" w:fill="FFFFFF"/>
            <w:vAlign w:val="center"/>
          </w:tcPr>
          <w:p w:rsidR="00552412" w:rsidRPr="00FC6928" w:rsidRDefault="00552412" w:rsidP="00DC65BF">
            <w:pPr>
              <w:autoSpaceDE w:val="0"/>
              <w:autoSpaceDN w:val="0"/>
              <w:adjustRightInd w:val="0"/>
              <w:snapToGrid w:val="0"/>
              <w:spacing w:line="360" w:lineRule="auto"/>
              <w:jc w:val="center"/>
              <w:rPr>
                <w:rFonts w:ascii="仿宋_GB2312" w:eastAsia="仿宋_GB2312" w:cs="仿宋_GB2312" w:hint="eastAsia"/>
                <w:kern w:val="0"/>
                <w:szCs w:val="21"/>
                <w:lang w:val="zh-CN"/>
              </w:rPr>
            </w:pPr>
          </w:p>
        </w:tc>
      </w:tr>
    </w:tbl>
    <w:p w:rsidR="00552412" w:rsidRPr="00FC6928" w:rsidRDefault="00552412" w:rsidP="00552412">
      <w:pPr>
        <w:autoSpaceDE w:val="0"/>
        <w:autoSpaceDN w:val="0"/>
        <w:adjustRightInd w:val="0"/>
        <w:snapToGrid w:val="0"/>
        <w:spacing w:line="360" w:lineRule="auto"/>
        <w:ind w:firstLineChars="221" w:firstLine="707"/>
        <w:rPr>
          <w:rFonts w:ascii="仿宋_GB2312" w:eastAsia="仿宋_GB2312" w:cs="仿宋_GB2312"/>
          <w:kern w:val="0"/>
          <w:sz w:val="32"/>
          <w:szCs w:val="32"/>
          <w:lang w:val="zh-CN"/>
        </w:rPr>
      </w:pPr>
    </w:p>
    <w:p w:rsidR="00552412" w:rsidRPr="00FC6928" w:rsidRDefault="00552412" w:rsidP="00552412">
      <w:pPr>
        <w:autoSpaceDE w:val="0"/>
        <w:autoSpaceDN w:val="0"/>
        <w:adjustRightInd w:val="0"/>
        <w:snapToGrid w:val="0"/>
        <w:spacing w:line="360" w:lineRule="auto"/>
        <w:jc w:val="left"/>
        <w:rPr>
          <w:rFonts w:ascii="华文中宋" w:eastAsia="华文中宋" w:hAnsi="华文中宋" w:cs="华文中宋" w:hint="eastAsia"/>
          <w:b/>
          <w:bCs/>
          <w:kern w:val="0"/>
          <w:sz w:val="36"/>
          <w:szCs w:val="36"/>
        </w:rPr>
      </w:pPr>
      <w:r w:rsidRPr="00FC6928">
        <w:rPr>
          <w:rFonts w:ascii="仿宋_GB2312" w:eastAsia="仿宋_GB2312" w:cs="仿宋_GB2312" w:hint="eastAsia"/>
          <w:kern w:val="0"/>
          <w:sz w:val="32"/>
          <w:szCs w:val="32"/>
          <w:lang w:val="zh-CN"/>
        </w:rPr>
        <w:br w:type="page"/>
      </w:r>
      <w:r w:rsidRPr="00FC6928">
        <w:rPr>
          <w:rFonts w:ascii="黑体" w:eastAsia="黑体" w:hAnsi="黑体" w:cs="黑体" w:hint="eastAsia"/>
          <w:bCs/>
          <w:kern w:val="0"/>
          <w:sz w:val="32"/>
          <w:szCs w:val="32"/>
          <w:lang w:val="zh-CN"/>
        </w:rPr>
        <w:lastRenderedPageBreak/>
        <w:t>附件7</w:t>
      </w:r>
    </w:p>
    <w:p w:rsidR="00552412" w:rsidRPr="00FC6928" w:rsidRDefault="00552412" w:rsidP="00552412">
      <w:pPr>
        <w:autoSpaceDE w:val="0"/>
        <w:autoSpaceDN w:val="0"/>
        <w:adjustRightInd w:val="0"/>
        <w:snapToGrid w:val="0"/>
        <w:spacing w:line="360" w:lineRule="auto"/>
        <w:jc w:val="center"/>
        <w:rPr>
          <w:rFonts w:ascii="华文中宋" w:eastAsia="华文中宋" w:hAnsi="华文中宋" w:cs="华文中宋" w:hint="eastAsia"/>
          <w:b/>
          <w:bCs/>
          <w:kern w:val="0"/>
          <w:sz w:val="36"/>
          <w:szCs w:val="36"/>
        </w:rPr>
      </w:pPr>
      <w:r w:rsidRPr="00FC6928">
        <w:rPr>
          <w:rFonts w:ascii="方正小标宋简体" w:eastAsia="方正小标宋简体" w:hAnsi="黑体" w:cs="黑体" w:hint="eastAsia"/>
          <w:bCs/>
          <w:kern w:val="0"/>
          <w:sz w:val="44"/>
          <w:szCs w:val="44"/>
        </w:rPr>
        <w:t>实物地质资料保管要求</w:t>
      </w:r>
    </w:p>
    <w:p w:rsidR="00552412" w:rsidRPr="00FC6928" w:rsidRDefault="00552412" w:rsidP="00552412">
      <w:pPr>
        <w:autoSpaceDE w:val="0"/>
        <w:autoSpaceDN w:val="0"/>
        <w:adjustRightInd w:val="0"/>
        <w:snapToGrid w:val="0"/>
        <w:spacing w:beforeLines="50" w:afterLines="50" w:line="360" w:lineRule="auto"/>
        <w:ind w:firstLineChars="221" w:firstLine="707"/>
        <w:rPr>
          <w:rFonts w:ascii="黑体" w:eastAsia="黑体" w:cs="黑体" w:hint="eastAsia"/>
          <w:bCs/>
          <w:kern w:val="0"/>
          <w:sz w:val="32"/>
          <w:szCs w:val="32"/>
          <w:lang w:val="zh-CN"/>
        </w:rPr>
      </w:pPr>
      <w:r w:rsidRPr="00FC6928">
        <w:rPr>
          <w:rFonts w:ascii="黑体" w:eastAsia="黑体" w:cs="黑体" w:hint="eastAsia"/>
          <w:bCs/>
          <w:kern w:val="0"/>
          <w:sz w:val="32"/>
          <w:szCs w:val="32"/>
          <w:lang w:val="zh-CN"/>
        </w:rPr>
        <w:t>一、入库保管要求</w:t>
      </w:r>
    </w:p>
    <w:p w:rsidR="00552412" w:rsidRPr="00FC6928" w:rsidRDefault="00552412" w:rsidP="00552412">
      <w:pPr>
        <w:adjustRightInd w:val="0"/>
        <w:snapToGrid w:val="0"/>
        <w:spacing w:beforeLines="50" w:afterLines="50" w:line="360" w:lineRule="auto"/>
        <w:ind w:firstLineChars="200" w:firstLine="643"/>
        <w:rPr>
          <w:rFonts w:ascii="楷体_GB2312" w:eastAsia="楷体_GB2312" w:cs="仿宋_GB2312" w:hint="eastAsia"/>
          <w:b/>
          <w:bCs/>
          <w:kern w:val="0"/>
          <w:sz w:val="32"/>
          <w:szCs w:val="32"/>
        </w:rPr>
      </w:pPr>
      <w:r w:rsidRPr="00FC6928">
        <w:rPr>
          <w:rFonts w:ascii="楷体_GB2312" w:eastAsia="楷体_GB2312" w:cs="仿宋_GB2312" w:hint="eastAsia"/>
          <w:b/>
          <w:bCs/>
          <w:kern w:val="0"/>
          <w:sz w:val="32"/>
          <w:szCs w:val="32"/>
        </w:rPr>
        <w:t>（一）资料整理。</w:t>
      </w:r>
    </w:p>
    <w:p w:rsidR="00552412" w:rsidRPr="00FC6928" w:rsidRDefault="00552412" w:rsidP="00552412">
      <w:pPr>
        <w:adjustRightInd w:val="0"/>
        <w:snapToGrid w:val="0"/>
        <w:spacing w:line="360" w:lineRule="auto"/>
        <w:ind w:firstLine="555"/>
        <w:rPr>
          <w:rFonts w:ascii="仿宋_GB2312" w:eastAsia="仿宋_GB2312" w:hint="eastAsia"/>
          <w:kern w:val="0"/>
          <w:sz w:val="32"/>
          <w:szCs w:val="32"/>
        </w:rPr>
      </w:pPr>
      <w:r w:rsidRPr="00FC6928">
        <w:rPr>
          <w:rFonts w:ascii="仿宋_GB2312" w:eastAsia="仿宋_GB2312" w:hAnsi="Calibri" w:cs="宋体" w:hint="eastAsia"/>
          <w:kern w:val="0"/>
          <w:sz w:val="32"/>
          <w:szCs w:val="32"/>
        </w:rPr>
        <w:t>实物地质资料馆藏机构和保管单位，要按照《实物地质资料馆藏管理技术要求》（DD2010-05）规定的技术方法，对接收的实物地质资料进行建档和必要的整理后入库保管，确保实物地质资料在保管过程中的安全和稳定，</w:t>
      </w:r>
      <w:r w:rsidRPr="00FC6928">
        <w:rPr>
          <w:rFonts w:ascii="仿宋_GB2312" w:eastAsia="仿宋_GB2312" w:hint="eastAsia"/>
          <w:kern w:val="0"/>
          <w:sz w:val="32"/>
          <w:szCs w:val="32"/>
        </w:rPr>
        <w:t>主要工作如下：</w:t>
      </w:r>
    </w:p>
    <w:p w:rsidR="00552412" w:rsidRPr="00FC6928" w:rsidRDefault="00552412" w:rsidP="00552412">
      <w:pPr>
        <w:pStyle w:val="p0"/>
        <w:widowControl w:val="0"/>
        <w:numPr>
          <w:ilvl w:val="0"/>
          <w:numId w:val="1"/>
        </w:numPr>
        <w:adjustRightInd w:val="0"/>
        <w:snapToGrid w:val="0"/>
        <w:spacing w:line="360" w:lineRule="auto"/>
        <w:ind w:firstLine="600"/>
        <w:rPr>
          <w:rFonts w:ascii="仿宋_GB2312" w:eastAsia="仿宋_GB2312" w:hint="eastAsia"/>
          <w:sz w:val="32"/>
          <w:szCs w:val="32"/>
        </w:rPr>
      </w:pPr>
      <w:r w:rsidRPr="00FC6928">
        <w:rPr>
          <w:rFonts w:ascii="仿宋_GB2312" w:eastAsia="仿宋_GB2312" w:hint="eastAsia"/>
          <w:sz w:val="32"/>
          <w:szCs w:val="32"/>
        </w:rPr>
        <w:t>核对资料。</w:t>
      </w:r>
    </w:p>
    <w:p w:rsidR="00552412" w:rsidRPr="00FC6928" w:rsidRDefault="00552412" w:rsidP="00552412">
      <w:pPr>
        <w:pStyle w:val="p0"/>
        <w:widowControl w:val="0"/>
        <w:adjustRightInd w:val="0"/>
        <w:snapToGrid w:val="0"/>
        <w:spacing w:line="360" w:lineRule="auto"/>
        <w:rPr>
          <w:rFonts w:ascii="仿宋_GB2312" w:eastAsia="仿宋_GB2312"/>
          <w:sz w:val="32"/>
          <w:szCs w:val="32"/>
        </w:rPr>
      </w:pPr>
      <w:r w:rsidRPr="00FC6928">
        <w:rPr>
          <w:rFonts w:ascii="仿宋_GB2312" w:eastAsia="仿宋_GB2312" w:hint="eastAsia"/>
          <w:sz w:val="32"/>
          <w:szCs w:val="32"/>
        </w:rPr>
        <w:t xml:space="preserve">    根据实物地质资料目录清单核对实物地质资料的数量、完整性和各类标识的齐全性。</w:t>
      </w:r>
    </w:p>
    <w:p w:rsidR="00552412" w:rsidRPr="00FC6928" w:rsidRDefault="00552412" w:rsidP="00552412">
      <w:pPr>
        <w:pStyle w:val="p0"/>
        <w:widowControl w:val="0"/>
        <w:numPr>
          <w:ilvl w:val="0"/>
          <w:numId w:val="1"/>
        </w:numPr>
        <w:adjustRightInd w:val="0"/>
        <w:snapToGrid w:val="0"/>
        <w:spacing w:line="360" w:lineRule="auto"/>
        <w:ind w:firstLine="560"/>
        <w:rPr>
          <w:rFonts w:ascii="仿宋_GB2312" w:eastAsia="仿宋_GB2312" w:hint="eastAsia"/>
          <w:sz w:val="32"/>
          <w:szCs w:val="32"/>
        </w:rPr>
      </w:pPr>
      <w:r w:rsidRPr="00FC6928">
        <w:rPr>
          <w:rFonts w:ascii="仿宋_GB2312" w:eastAsia="仿宋_GB2312" w:hint="eastAsia"/>
          <w:sz w:val="32"/>
          <w:szCs w:val="32"/>
        </w:rPr>
        <w:t>清洁资料。</w:t>
      </w:r>
    </w:p>
    <w:p w:rsidR="00552412" w:rsidRPr="00FC6928" w:rsidRDefault="00552412" w:rsidP="00552412">
      <w:pPr>
        <w:pStyle w:val="p0"/>
        <w:widowControl w:val="0"/>
        <w:adjustRightInd w:val="0"/>
        <w:snapToGrid w:val="0"/>
        <w:spacing w:line="360" w:lineRule="auto"/>
        <w:ind w:firstLine="645"/>
        <w:rPr>
          <w:rFonts w:ascii="仿宋_GB2312" w:eastAsia="仿宋_GB2312" w:hint="eastAsia"/>
          <w:sz w:val="32"/>
          <w:szCs w:val="32"/>
        </w:rPr>
      </w:pPr>
      <w:r w:rsidRPr="00FC6928">
        <w:rPr>
          <w:rFonts w:ascii="仿宋_GB2312" w:eastAsia="仿宋_GB2312" w:hint="eastAsia"/>
          <w:sz w:val="32"/>
          <w:szCs w:val="32"/>
        </w:rPr>
        <w:t>将实物地质资料表面的灰尘、污垢等清洁干净，至露出实物的表面纹理或表面地质特征清晰，便于后期观察和扫描数字化等。</w:t>
      </w:r>
    </w:p>
    <w:p w:rsidR="00552412" w:rsidRPr="00FC6928" w:rsidRDefault="00552412" w:rsidP="00552412">
      <w:pPr>
        <w:pStyle w:val="p0"/>
        <w:widowControl w:val="0"/>
        <w:numPr>
          <w:ilvl w:val="0"/>
          <w:numId w:val="1"/>
        </w:numPr>
        <w:adjustRightInd w:val="0"/>
        <w:snapToGrid w:val="0"/>
        <w:spacing w:line="360" w:lineRule="auto"/>
        <w:ind w:firstLine="560"/>
        <w:rPr>
          <w:rFonts w:ascii="仿宋_GB2312" w:eastAsia="仿宋_GB2312" w:hint="eastAsia"/>
          <w:sz w:val="32"/>
          <w:szCs w:val="32"/>
        </w:rPr>
      </w:pPr>
      <w:r w:rsidRPr="00FC6928">
        <w:rPr>
          <w:rFonts w:ascii="仿宋_GB2312" w:eastAsia="仿宋_GB2312" w:hint="eastAsia"/>
          <w:sz w:val="32"/>
          <w:szCs w:val="32"/>
        </w:rPr>
        <w:t>更换装具。</w:t>
      </w:r>
    </w:p>
    <w:p w:rsidR="00552412" w:rsidRPr="00FC6928" w:rsidRDefault="00552412" w:rsidP="00552412">
      <w:pPr>
        <w:pStyle w:val="p0"/>
        <w:widowControl w:val="0"/>
        <w:adjustRightInd w:val="0"/>
        <w:snapToGrid w:val="0"/>
        <w:spacing w:line="360" w:lineRule="auto"/>
        <w:rPr>
          <w:rFonts w:ascii="仿宋_GB2312" w:eastAsia="仿宋_GB2312" w:hint="eastAsia"/>
          <w:sz w:val="32"/>
          <w:szCs w:val="32"/>
        </w:rPr>
      </w:pPr>
      <w:r w:rsidRPr="00FC6928">
        <w:rPr>
          <w:rFonts w:ascii="仿宋_GB2312" w:eastAsia="仿宋_GB2312" w:hint="eastAsia"/>
          <w:sz w:val="32"/>
          <w:szCs w:val="32"/>
        </w:rPr>
        <w:t xml:space="preserve">    按照实际要求对实物地质资料的装具进行统一或部分更换，装具</w:t>
      </w:r>
      <w:r w:rsidRPr="00FC6928">
        <w:rPr>
          <w:rFonts w:ascii="仿宋_GB2312" w:eastAsia="仿宋_GB2312" w:hAnsi="仿宋_GB2312" w:cs="仿宋_GB2312" w:hint="eastAsia"/>
          <w:bCs/>
          <w:sz w:val="30"/>
          <w:szCs w:val="30"/>
        </w:rPr>
        <w:t>应满足性能稳定、抗变形、抗风化、耐腐蚀、便于长期保管的要求</w:t>
      </w:r>
      <w:r w:rsidRPr="00FC6928">
        <w:rPr>
          <w:rFonts w:ascii="仿宋_GB2312" w:eastAsia="仿宋_GB2312" w:hint="eastAsia"/>
          <w:sz w:val="32"/>
          <w:szCs w:val="32"/>
        </w:rPr>
        <w:t>。</w:t>
      </w:r>
    </w:p>
    <w:p w:rsidR="00552412" w:rsidRPr="00FC6928" w:rsidRDefault="00552412" w:rsidP="00552412">
      <w:pPr>
        <w:pStyle w:val="p0"/>
        <w:widowControl w:val="0"/>
        <w:adjustRightInd w:val="0"/>
        <w:snapToGrid w:val="0"/>
        <w:spacing w:line="360" w:lineRule="auto"/>
        <w:rPr>
          <w:rFonts w:ascii="仿宋_GB2312" w:eastAsia="仿宋_GB2312" w:hint="eastAsia"/>
          <w:sz w:val="32"/>
          <w:szCs w:val="32"/>
        </w:rPr>
      </w:pPr>
      <w:r w:rsidRPr="00FC6928">
        <w:rPr>
          <w:rFonts w:ascii="仿宋_GB2312" w:eastAsia="仿宋_GB2312" w:hint="eastAsia"/>
          <w:sz w:val="32"/>
          <w:szCs w:val="32"/>
        </w:rPr>
        <w:t xml:space="preserve">    4.补充标识。</w:t>
      </w:r>
    </w:p>
    <w:p w:rsidR="00552412" w:rsidRPr="00FC6928" w:rsidRDefault="00552412" w:rsidP="00552412">
      <w:pPr>
        <w:pStyle w:val="p0"/>
        <w:widowControl w:val="0"/>
        <w:adjustRightInd w:val="0"/>
        <w:snapToGrid w:val="0"/>
        <w:spacing w:line="360" w:lineRule="auto"/>
        <w:ind w:firstLineChars="200" w:firstLine="640"/>
        <w:rPr>
          <w:rFonts w:ascii="仿宋_GB2312" w:eastAsia="仿宋_GB2312" w:hint="eastAsia"/>
          <w:sz w:val="32"/>
          <w:szCs w:val="32"/>
        </w:rPr>
      </w:pPr>
      <w:r w:rsidRPr="00FC6928">
        <w:rPr>
          <w:rFonts w:ascii="仿宋_GB2312" w:eastAsia="仿宋_GB2312" w:hint="eastAsia"/>
          <w:sz w:val="32"/>
          <w:szCs w:val="32"/>
        </w:rPr>
        <w:lastRenderedPageBreak/>
        <w:t>检查实物地质资料的各项标识是否清晰、完整、连续，补充缺失的标识。</w:t>
      </w:r>
    </w:p>
    <w:p w:rsidR="00552412" w:rsidRPr="00FC6928" w:rsidRDefault="00552412" w:rsidP="00552412">
      <w:pPr>
        <w:pStyle w:val="p0"/>
        <w:widowControl w:val="0"/>
        <w:adjustRightInd w:val="0"/>
        <w:snapToGrid w:val="0"/>
        <w:spacing w:line="360" w:lineRule="auto"/>
        <w:rPr>
          <w:rFonts w:ascii="仿宋_GB2312" w:eastAsia="仿宋_GB2312" w:hint="eastAsia"/>
          <w:sz w:val="32"/>
          <w:szCs w:val="32"/>
        </w:rPr>
      </w:pPr>
      <w:r w:rsidRPr="00FC6928">
        <w:rPr>
          <w:rFonts w:ascii="仿宋_GB2312" w:eastAsia="仿宋_GB2312" w:hint="eastAsia"/>
          <w:sz w:val="32"/>
          <w:szCs w:val="32"/>
        </w:rPr>
        <w:t xml:space="preserve">    5.包装防护。</w:t>
      </w:r>
    </w:p>
    <w:p w:rsidR="00552412" w:rsidRPr="00FC6928" w:rsidRDefault="00552412" w:rsidP="00552412">
      <w:pPr>
        <w:pStyle w:val="p0"/>
        <w:widowControl w:val="0"/>
        <w:adjustRightInd w:val="0"/>
        <w:snapToGrid w:val="0"/>
        <w:spacing w:line="360" w:lineRule="auto"/>
        <w:rPr>
          <w:rFonts w:ascii="仿宋_GB2312" w:eastAsia="仿宋_GB2312" w:hint="eastAsia"/>
          <w:sz w:val="32"/>
          <w:szCs w:val="32"/>
        </w:rPr>
      </w:pPr>
      <w:r w:rsidRPr="00FC6928">
        <w:rPr>
          <w:rFonts w:ascii="仿宋_GB2312" w:eastAsia="仿宋_GB2312" w:hint="eastAsia"/>
          <w:sz w:val="32"/>
          <w:szCs w:val="32"/>
        </w:rPr>
        <w:t xml:space="preserve">    对于</w:t>
      </w:r>
      <w:r w:rsidRPr="00FC6928">
        <w:rPr>
          <w:rFonts w:ascii="仿宋_GB2312" w:eastAsia="仿宋_GB2312" w:hint="eastAsia"/>
          <w:sz w:val="30"/>
          <w:szCs w:val="30"/>
        </w:rPr>
        <w:t>易挥发、易潮解、易氧化和易变质等性能不稳定的实物地质资料，要采取必要的包装防护措施。</w:t>
      </w:r>
    </w:p>
    <w:p w:rsidR="00552412" w:rsidRPr="00FC6928" w:rsidRDefault="00552412" w:rsidP="00552412">
      <w:pPr>
        <w:adjustRightInd w:val="0"/>
        <w:snapToGrid w:val="0"/>
        <w:spacing w:beforeLines="50" w:afterLines="50" w:line="360" w:lineRule="auto"/>
        <w:ind w:firstLineChars="200" w:firstLine="643"/>
        <w:rPr>
          <w:rFonts w:ascii="楷体_GB2312" w:eastAsia="楷体_GB2312" w:cs="仿宋_GB2312" w:hint="eastAsia"/>
          <w:b/>
          <w:bCs/>
          <w:kern w:val="0"/>
          <w:sz w:val="32"/>
          <w:szCs w:val="32"/>
        </w:rPr>
      </w:pPr>
      <w:r w:rsidRPr="00FC6928">
        <w:rPr>
          <w:rFonts w:ascii="楷体_GB2312" w:eastAsia="楷体_GB2312" w:cs="仿宋_GB2312" w:hint="eastAsia"/>
          <w:b/>
          <w:bCs/>
          <w:kern w:val="0"/>
          <w:sz w:val="32"/>
          <w:szCs w:val="32"/>
        </w:rPr>
        <w:t>（二）分配并登记存储空间。</w:t>
      </w:r>
    </w:p>
    <w:p w:rsidR="00552412" w:rsidRPr="00FC6928" w:rsidRDefault="00552412" w:rsidP="00552412">
      <w:pPr>
        <w:pStyle w:val="p0"/>
        <w:widowControl w:val="0"/>
        <w:adjustRightInd w:val="0"/>
        <w:snapToGrid w:val="0"/>
        <w:spacing w:line="360" w:lineRule="auto"/>
        <w:ind w:firstLine="560"/>
        <w:rPr>
          <w:rFonts w:ascii="仿宋_GB2312" w:eastAsia="仿宋_GB2312" w:hint="eastAsia"/>
          <w:sz w:val="32"/>
          <w:szCs w:val="32"/>
        </w:rPr>
      </w:pPr>
      <w:r w:rsidRPr="00FC6928">
        <w:rPr>
          <w:rFonts w:ascii="仿宋_GB2312" w:eastAsia="仿宋_GB2312" w:hint="eastAsia"/>
          <w:sz w:val="32"/>
          <w:szCs w:val="32"/>
        </w:rPr>
        <w:t>根据库房空间情况，合理安排实物地质资料存储位置，以方便实物地质资料的查询和调用。并对存储位置进行登记，建立库房台账。</w:t>
      </w:r>
    </w:p>
    <w:p w:rsidR="00552412" w:rsidRPr="00FC6928" w:rsidRDefault="00552412" w:rsidP="00552412">
      <w:pPr>
        <w:adjustRightInd w:val="0"/>
        <w:snapToGrid w:val="0"/>
        <w:spacing w:beforeLines="50" w:afterLines="50" w:line="360" w:lineRule="auto"/>
        <w:ind w:firstLineChars="200" w:firstLine="643"/>
        <w:rPr>
          <w:rFonts w:ascii="楷体_GB2312" w:eastAsia="楷体_GB2312" w:cs="仿宋_GB2312" w:hint="eastAsia"/>
          <w:b/>
          <w:bCs/>
          <w:kern w:val="0"/>
          <w:sz w:val="32"/>
          <w:szCs w:val="32"/>
        </w:rPr>
      </w:pPr>
      <w:r w:rsidRPr="00FC6928">
        <w:rPr>
          <w:rFonts w:ascii="楷体_GB2312" w:eastAsia="楷体_GB2312" w:cs="仿宋_GB2312" w:hint="eastAsia"/>
          <w:b/>
          <w:bCs/>
          <w:kern w:val="0"/>
          <w:sz w:val="32"/>
          <w:szCs w:val="32"/>
        </w:rPr>
        <w:t>（三）保管环境要求。</w:t>
      </w:r>
    </w:p>
    <w:p w:rsidR="00552412" w:rsidRPr="00FC6928" w:rsidRDefault="00552412" w:rsidP="00552412">
      <w:pPr>
        <w:pStyle w:val="p0"/>
        <w:widowControl w:val="0"/>
        <w:adjustRightInd w:val="0"/>
        <w:snapToGrid w:val="0"/>
        <w:spacing w:line="360" w:lineRule="auto"/>
        <w:ind w:firstLine="560"/>
        <w:rPr>
          <w:rFonts w:ascii="仿宋_GB2312" w:eastAsia="仿宋_GB2312" w:hint="eastAsia"/>
          <w:sz w:val="32"/>
          <w:szCs w:val="32"/>
        </w:rPr>
      </w:pPr>
      <w:r w:rsidRPr="00FC6928">
        <w:rPr>
          <w:rFonts w:ascii="仿宋_GB2312" w:eastAsia="仿宋_GB2312" w:hint="eastAsia"/>
          <w:sz w:val="32"/>
          <w:szCs w:val="32"/>
        </w:rPr>
        <w:t>1.保管实物地质资料的库房须满足防盗、防光、防高温、防火、防潮、防尘、防鼠、防虫八防要求。</w:t>
      </w:r>
    </w:p>
    <w:p w:rsidR="00552412" w:rsidRPr="00FC6928" w:rsidRDefault="00552412" w:rsidP="00552412">
      <w:pPr>
        <w:pStyle w:val="p0"/>
        <w:adjustRightInd w:val="0"/>
        <w:snapToGrid w:val="0"/>
        <w:spacing w:line="360" w:lineRule="auto"/>
        <w:ind w:firstLine="560"/>
        <w:rPr>
          <w:rFonts w:ascii="楷体_GB2312" w:eastAsia="楷体_GB2312" w:hAnsi="宋体" w:hint="eastAsia"/>
          <w:sz w:val="32"/>
          <w:szCs w:val="32"/>
        </w:rPr>
      </w:pPr>
      <w:r w:rsidRPr="00FC6928">
        <w:rPr>
          <w:rFonts w:ascii="仿宋_GB2312" w:eastAsia="仿宋_GB2312" w:hint="eastAsia"/>
          <w:sz w:val="32"/>
          <w:szCs w:val="32"/>
        </w:rPr>
        <w:t>2.按照实物地质资料的物理性质，选择常温、恒温、低温、密封、恒压、高压、低压等保管方式。</w:t>
      </w:r>
    </w:p>
    <w:p w:rsidR="00552412" w:rsidRPr="00FC6928" w:rsidRDefault="00552412" w:rsidP="00552412">
      <w:pPr>
        <w:adjustRightInd w:val="0"/>
        <w:snapToGrid w:val="0"/>
        <w:spacing w:beforeLines="50" w:afterLines="50" w:line="360" w:lineRule="auto"/>
        <w:ind w:firstLineChars="200" w:firstLine="420"/>
        <w:rPr>
          <w:rFonts w:ascii="楷体_GB2312" w:eastAsia="楷体_GB2312" w:cs="仿宋_GB2312" w:hint="eastAsia"/>
          <w:b/>
          <w:bCs/>
          <w:kern w:val="0"/>
          <w:sz w:val="32"/>
          <w:szCs w:val="32"/>
        </w:rPr>
      </w:pPr>
      <w:r w:rsidRPr="00FC6928">
        <w:rPr>
          <w:rFonts w:hint="eastAsia"/>
          <w:kern w:val="0"/>
        </w:rPr>
        <w:t xml:space="preserve">  </w:t>
      </w:r>
      <w:r w:rsidRPr="00FC6928">
        <w:rPr>
          <w:rFonts w:ascii="楷体_GB2312" w:eastAsia="楷体_GB2312" w:cs="仿宋_GB2312" w:hint="eastAsia"/>
          <w:b/>
          <w:bCs/>
          <w:kern w:val="0"/>
          <w:sz w:val="32"/>
          <w:szCs w:val="32"/>
        </w:rPr>
        <w:t>（四）其他事项。</w:t>
      </w:r>
    </w:p>
    <w:p w:rsidR="00552412" w:rsidRPr="00FC6928" w:rsidRDefault="00552412" w:rsidP="00552412">
      <w:pPr>
        <w:autoSpaceDE w:val="0"/>
        <w:autoSpaceDN w:val="0"/>
        <w:adjustRightInd w:val="0"/>
        <w:snapToGrid w:val="0"/>
        <w:spacing w:line="360" w:lineRule="auto"/>
        <w:ind w:firstLineChars="200" w:firstLine="640"/>
        <w:rPr>
          <w:rFonts w:ascii="仿宋_GB2312" w:eastAsia="仿宋_GB2312" w:hAnsi="Calibri" w:cs="宋体" w:hint="eastAsia"/>
          <w:kern w:val="0"/>
          <w:sz w:val="32"/>
          <w:szCs w:val="32"/>
        </w:rPr>
      </w:pPr>
      <w:r w:rsidRPr="00FC6928">
        <w:rPr>
          <w:rFonts w:ascii="仿宋_GB2312" w:eastAsia="仿宋_GB2312" w:hAnsi="Calibri" w:cs="宋体" w:hint="eastAsia"/>
          <w:kern w:val="0"/>
          <w:sz w:val="32"/>
          <w:szCs w:val="32"/>
        </w:rPr>
        <w:t>实物地质资料库房要建立设施设备保养与维护、库房环境维护与检测、资料保管情况定期检查等工作制度，对实物库的设施设备、实物地质资料的保管环境和保管情况等进行定期的检查、维护，确保实物地质资料得到安全、有序、和长期的保管。有条件的汇交人可参照上述要求将Ⅲ类实物地质资料入库保管。</w:t>
      </w:r>
    </w:p>
    <w:p w:rsidR="00552412" w:rsidRPr="00FC6928" w:rsidRDefault="00552412" w:rsidP="00552412">
      <w:pPr>
        <w:autoSpaceDE w:val="0"/>
        <w:autoSpaceDN w:val="0"/>
        <w:adjustRightInd w:val="0"/>
        <w:snapToGrid w:val="0"/>
        <w:spacing w:beforeLines="50" w:afterLines="50" w:line="360" w:lineRule="auto"/>
        <w:ind w:firstLineChars="221" w:firstLine="707"/>
        <w:rPr>
          <w:rFonts w:ascii="黑体" w:eastAsia="黑体" w:cs="黑体" w:hint="eastAsia"/>
          <w:bCs/>
          <w:kern w:val="0"/>
          <w:sz w:val="32"/>
          <w:szCs w:val="32"/>
          <w:lang w:val="zh-CN"/>
        </w:rPr>
      </w:pPr>
      <w:r w:rsidRPr="00FC6928">
        <w:rPr>
          <w:rFonts w:ascii="黑体" w:eastAsia="黑体" w:cs="黑体" w:hint="eastAsia"/>
          <w:bCs/>
          <w:kern w:val="0"/>
          <w:sz w:val="32"/>
          <w:szCs w:val="32"/>
          <w:lang w:val="zh-CN"/>
        </w:rPr>
        <w:lastRenderedPageBreak/>
        <w:t>二、埋藏保管要求</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color w:val="FF0000"/>
          <w:kern w:val="0"/>
          <w:sz w:val="32"/>
          <w:szCs w:val="32"/>
        </w:rPr>
      </w:pPr>
      <w:r w:rsidRPr="00FC6928">
        <w:rPr>
          <w:rFonts w:ascii="仿宋_GB2312" w:eastAsia="仿宋_GB2312" w:hAnsi="Calibri" w:cs="宋体" w:hint="eastAsia"/>
          <w:kern w:val="0"/>
          <w:sz w:val="32"/>
          <w:szCs w:val="32"/>
        </w:rPr>
        <w:t>实物地质资料馆藏机构、保管单位和汇交人要按照以下要求对需埋藏保管的实物地质资料进行埋藏保管。</w:t>
      </w:r>
    </w:p>
    <w:p w:rsidR="00552412" w:rsidRPr="00FC6928" w:rsidRDefault="00552412" w:rsidP="00552412">
      <w:pPr>
        <w:adjustRightInd w:val="0"/>
        <w:snapToGrid w:val="0"/>
        <w:spacing w:beforeLines="50" w:afterLines="50" w:line="360" w:lineRule="auto"/>
        <w:ind w:firstLineChars="200" w:firstLine="643"/>
        <w:rPr>
          <w:rFonts w:ascii="楷体_GB2312" w:eastAsia="楷体_GB2312" w:cs="仿宋_GB2312" w:hint="eastAsia"/>
          <w:b/>
          <w:bCs/>
          <w:kern w:val="0"/>
          <w:sz w:val="32"/>
          <w:szCs w:val="32"/>
        </w:rPr>
      </w:pPr>
      <w:r w:rsidRPr="00FC6928">
        <w:rPr>
          <w:rFonts w:ascii="楷体_GB2312" w:eastAsia="楷体_GB2312" w:cs="仿宋_GB2312" w:hint="eastAsia"/>
          <w:b/>
          <w:bCs/>
          <w:kern w:val="0"/>
          <w:sz w:val="32"/>
          <w:szCs w:val="32"/>
        </w:rPr>
        <w:t>（一）准备工作。</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kern w:val="0"/>
          <w:sz w:val="32"/>
          <w:szCs w:val="32"/>
        </w:rPr>
      </w:pPr>
      <w:r w:rsidRPr="00FC6928">
        <w:rPr>
          <w:rFonts w:ascii="仿宋_GB2312" w:eastAsia="仿宋_GB2312" w:cs="仿宋_GB2312" w:hint="eastAsia"/>
          <w:kern w:val="0"/>
          <w:sz w:val="32"/>
          <w:szCs w:val="32"/>
        </w:rPr>
        <w:t>1.结合相关地质资料，以项目为单位收集实物地质资料的污染性信息，包括放射性实物的辐射强度数据和其他易产生污染的有毒有害组分含量，准确地评估埋藏实物的污染隐患。</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kern w:val="0"/>
          <w:sz w:val="32"/>
          <w:szCs w:val="32"/>
        </w:rPr>
      </w:pPr>
      <w:r w:rsidRPr="00FC6928">
        <w:rPr>
          <w:rFonts w:ascii="仿宋_GB2312" w:eastAsia="仿宋_GB2312" w:cs="仿宋_GB2312" w:hint="eastAsia"/>
          <w:kern w:val="0"/>
          <w:sz w:val="32"/>
          <w:szCs w:val="32"/>
        </w:rPr>
        <w:t>2.将易引起污染的实物地质资料拣选出来，单独装箱、登记，并将放射性辐射强度数据或样品分析结果填写在登记表的备注中，为制定埋藏、清除方案提供依据。</w:t>
      </w:r>
    </w:p>
    <w:p w:rsidR="00552412" w:rsidRPr="00FC6928" w:rsidRDefault="00552412" w:rsidP="00552412">
      <w:pPr>
        <w:adjustRightInd w:val="0"/>
        <w:snapToGrid w:val="0"/>
        <w:spacing w:beforeLines="50" w:afterLines="50" w:line="360" w:lineRule="auto"/>
        <w:ind w:firstLineChars="200" w:firstLine="643"/>
        <w:rPr>
          <w:rFonts w:ascii="楷体_GB2312" w:eastAsia="楷体_GB2312" w:cs="仿宋_GB2312" w:hint="eastAsia"/>
          <w:b/>
          <w:bCs/>
          <w:kern w:val="0"/>
          <w:sz w:val="32"/>
          <w:szCs w:val="32"/>
        </w:rPr>
      </w:pPr>
      <w:r w:rsidRPr="00FC6928">
        <w:rPr>
          <w:rFonts w:ascii="楷体_GB2312" w:eastAsia="楷体_GB2312" w:cs="仿宋_GB2312" w:hint="eastAsia"/>
          <w:b/>
          <w:bCs/>
          <w:kern w:val="0"/>
          <w:sz w:val="32"/>
          <w:szCs w:val="32"/>
        </w:rPr>
        <w:t>（二）资料埋藏。</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t>1.具有放射性或有毒有害成分的实物地质资料必须深埋或送专门冶炼厂处理，处理后要符合相应的行业标准规范，以防污染环境。</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t>2.应以地质工作项目或矿区为单元，以实测剖面或钻孔为单位，自深而浅依次埋藏于坑中。</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t>3.选择地势较高，不易积水的场地作为坑址。可利用工矿废弃地、拟平复的槽、井探工程掩埋，山区可利用山洞或废坑道，黄土高原可挖窑洞，平坦地区可挖浅坑等。</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t>4.浅坑的四壁及底部应用水泥涂浆抹平，坑底用10cm～</w:t>
      </w:r>
      <w:r w:rsidRPr="00FC6928">
        <w:rPr>
          <w:rFonts w:ascii="仿宋_GB2312" w:eastAsia="仿宋_GB2312" w:cs="仿宋_GB2312" w:hint="eastAsia"/>
          <w:kern w:val="0"/>
          <w:sz w:val="32"/>
          <w:szCs w:val="32"/>
          <w:lang w:val="zh-CN"/>
        </w:rPr>
        <w:lastRenderedPageBreak/>
        <w:t>20cm的砂砾铺平或铺防水油纸、塑料等。</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t>5.埋藏岩矿心、标本等实物地质资料时，应按剖面线及钻孔顺序依次放入坑内。埋藏时应照相或摄像存档。</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t>6.放置岩矿心时，应从终孔岩矿心放起，每一个钻孔的最上面一排岩矿心都应用油漆写上孔号，以区别于其上堆放的其他钻孔的岩矿心。岩矿心铺放长度不宜过长，以1m为宜，堆放高度不超过1.5m，应堆放整齐。在长岩心坑内分段放置岩矿心时，各段之间应用砖或其他硬质材料隔开，岩心顶部覆盖厚度应在0.5m以上。</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t>7.放置标本时，应从剖面线末端放起，每一个剖面的最上面一排标本都应用油漆写上剖面编号，以区别于其上堆放的其他剖面的标本。标本铺放长度不宜过长，以1m为宜，堆放高度不超过1.5m，应堆放整齐。在长标本坑内分段放置标本时，各段之间应用砖或其他硬质材料隔开，标本顶部覆盖厚度应在0.5m以上。</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t>8.利用坑道或山洞埋藏岩矿心、标本等实物地质资料的，应将坑道、山洞等封闭。</w:t>
      </w:r>
    </w:p>
    <w:p w:rsidR="00552412" w:rsidRPr="00FC6928" w:rsidRDefault="00552412" w:rsidP="00552412">
      <w:pPr>
        <w:adjustRightInd w:val="0"/>
        <w:snapToGrid w:val="0"/>
        <w:spacing w:line="360" w:lineRule="auto"/>
        <w:ind w:firstLineChars="200" w:firstLine="640"/>
        <w:rPr>
          <w:rFonts w:ascii="仿宋_GB2312" w:eastAsia="仿宋_GB2312" w:cs="仿宋_GB2312" w:hint="eastAsia"/>
          <w:kern w:val="0"/>
          <w:sz w:val="32"/>
          <w:szCs w:val="32"/>
          <w:lang w:val="zh-CN"/>
        </w:rPr>
      </w:pPr>
      <w:r w:rsidRPr="00FC6928">
        <w:rPr>
          <w:rFonts w:ascii="仿宋_GB2312" w:eastAsia="仿宋_GB2312" w:cs="仿宋_GB2312" w:hint="eastAsia"/>
          <w:kern w:val="0"/>
          <w:sz w:val="32"/>
          <w:szCs w:val="32"/>
          <w:lang w:val="zh-CN"/>
        </w:rPr>
        <w:t>9.埋藏点应编号、登记、标明位置，设立地石标志。绘制埋藏坑分布图及坑内埋藏实物地质资料示意图。</w:t>
      </w:r>
    </w:p>
    <w:p w:rsidR="00095622" w:rsidRDefault="00095622"/>
    <w:sectPr w:rsidR="00095622">
      <w:headerReference w:type="default" r:id="rId7"/>
      <w:footerReference w:type="default" r:id="rId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um"/>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1BF" w:rsidRDefault="00552412">
    <w:pPr>
      <w:pStyle w:val="a5"/>
      <w:jc w:val="center"/>
      <w:rPr>
        <w:rFonts w:hint="eastAsia"/>
        <w:sz w:val="24"/>
        <w:szCs w:val="24"/>
      </w:rPr>
    </w:pPr>
    <w:r>
      <w:rPr>
        <w:sz w:val="24"/>
        <w:szCs w:val="24"/>
      </w:rPr>
      <w:fldChar w:fldCharType="begin"/>
    </w:r>
    <w:r>
      <w:rPr>
        <w:sz w:val="24"/>
        <w:szCs w:val="24"/>
      </w:rPr>
      <w:instrText>PAGE   \* MERGEFORMAT</w:instrText>
    </w:r>
    <w:r>
      <w:rPr>
        <w:sz w:val="24"/>
        <w:szCs w:val="24"/>
      </w:rPr>
      <w:fldChar w:fldCharType="separate"/>
    </w:r>
    <w:r w:rsidRPr="00552412">
      <w:rPr>
        <w:noProof/>
        <w:sz w:val="24"/>
        <w:szCs w:val="24"/>
        <w:lang w:val="zh-CN" w:eastAsia="zh-CN"/>
      </w:rPr>
      <w:t>1</w:t>
    </w:r>
    <w:r>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1BF" w:rsidRPr="001510AD" w:rsidRDefault="00552412">
    <w:pPr>
      <w:pStyle w:val="a5"/>
      <w:jc w:val="center"/>
      <w:rPr>
        <w:sz w:val="24"/>
        <w:szCs w:val="24"/>
      </w:rPr>
    </w:pPr>
    <w:r w:rsidRPr="001510AD">
      <w:rPr>
        <w:sz w:val="24"/>
        <w:szCs w:val="24"/>
      </w:rPr>
      <w:fldChar w:fldCharType="begin"/>
    </w:r>
    <w:r w:rsidRPr="001510AD">
      <w:rPr>
        <w:sz w:val="24"/>
        <w:szCs w:val="24"/>
      </w:rPr>
      <w:instrText>PAGE   \* MERGEFORMAT</w:instrText>
    </w:r>
    <w:r w:rsidRPr="001510AD">
      <w:rPr>
        <w:sz w:val="24"/>
        <w:szCs w:val="24"/>
      </w:rPr>
      <w:fldChar w:fldCharType="separate"/>
    </w:r>
    <w:r w:rsidRPr="00552412">
      <w:rPr>
        <w:noProof/>
        <w:sz w:val="24"/>
        <w:szCs w:val="24"/>
        <w:lang w:val="zh-CN" w:eastAsia="zh-CN"/>
      </w:rPr>
      <w:t>8</w:t>
    </w:r>
    <w:r w:rsidRPr="001510AD">
      <w:rPr>
        <w:sz w:val="24"/>
        <w:szCs w:val="24"/>
      </w:rPr>
      <w:fldChar w:fldCharType="end"/>
    </w:r>
  </w:p>
  <w:p w:rsidR="002801BF" w:rsidRDefault="00552412">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1BF" w:rsidRDefault="00552412" w:rsidP="000B178B">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1BF" w:rsidRDefault="0055241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46B0E"/>
    <w:multiLevelType w:val="singleLevel"/>
    <w:tmpl w:val="54446B0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2412"/>
    <w:rsid w:val="00095622"/>
    <w:rsid w:val="00552412"/>
    <w:rsid w:val="008B09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41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Char">
    <w:name w:val="页眉 Char"/>
    <w:link w:val="a3"/>
    <w:uiPriority w:val="99"/>
    <w:rsid w:val="00552412"/>
    <w:rPr>
      <w:rFonts w:ascii="Times New Roman" w:hAnsi="Times New Roman"/>
      <w:sz w:val="18"/>
      <w:szCs w:val="18"/>
    </w:rPr>
  </w:style>
  <w:style w:type="character" w:customStyle="1" w:styleId="Char0">
    <w:name w:val="文档结构图 Char"/>
    <w:basedOn w:val="a0"/>
    <w:link w:val="a4"/>
    <w:uiPriority w:val="99"/>
    <w:rsid w:val="00552412"/>
    <w:rPr>
      <w:rFonts w:ascii="宋体" w:hAnsi="Times New Roman"/>
      <w:sz w:val="18"/>
      <w:szCs w:val="18"/>
    </w:rPr>
  </w:style>
  <w:style w:type="character" w:customStyle="1" w:styleId="Char1">
    <w:name w:val="页脚 Char"/>
    <w:link w:val="a5"/>
    <w:uiPriority w:val="99"/>
    <w:rsid w:val="00552412"/>
    <w:rPr>
      <w:rFonts w:ascii="Times New Roman" w:hAnsi="Times New Roman"/>
      <w:sz w:val="18"/>
      <w:szCs w:val="18"/>
    </w:rPr>
  </w:style>
  <w:style w:type="paragraph" w:styleId="a6">
    <w:name w:val="Plain Text"/>
    <w:basedOn w:val="a"/>
    <w:link w:val="Char2"/>
    <w:rsid w:val="00552412"/>
    <w:rPr>
      <w:rFonts w:ascii="宋体" w:hAnsi="Courier New" w:cs="Courier New"/>
      <w:szCs w:val="21"/>
    </w:rPr>
  </w:style>
  <w:style w:type="character" w:customStyle="1" w:styleId="Char2">
    <w:name w:val="纯文本 Char"/>
    <w:basedOn w:val="a0"/>
    <w:link w:val="a6"/>
    <w:rsid w:val="00552412"/>
    <w:rPr>
      <w:rFonts w:ascii="宋体" w:eastAsia="宋体" w:hAnsi="Courier New" w:cs="Courier New"/>
      <w:szCs w:val="21"/>
    </w:rPr>
  </w:style>
  <w:style w:type="paragraph" w:styleId="a7">
    <w:name w:val="Balloon Text"/>
    <w:basedOn w:val="a"/>
    <w:link w:val="Char3"/>
    <w:semiHidden/>
    <w:rsid w:val="00552412"/>
    <w:rPr>
      <w:sz w:val="18"/>
      <w:szCs w:val="18"/>
    </w:rPr>
  </w:style>
  <w:style w:type="character" w:customStyle="1" w:styleId="Char3">
    <w:name w:val="批注框文本 Char"/>
    <w:basedOn w:val="a0"/>
    <w:link w:val="a7"/>
    <w:semiHidden/>
    <w:rsid w:val="00552412"/>
    <w:rPr>
      <w:rFonts w:ascii="Times New Roman" w:eastAsia="宋体" w:hAnsi="Times New Roman" w:cs="Times New Roman"/>
      <w:sz w:val="18"/>
      <w:szCs w:val="18"/>
    </w:rPr>
  </w:style>
  <w:style w:type="paragraph" w:styleId="a3">
    <w:name w:val="header"/>
    <w:basedOn w:val="a"/>
    <w:link w:val="Char"/>
    <w:uiPriority w:val="99"/>
    <w:unhideWhenUsed/>
    <w:rsid w:val="00552412"/>
    <w:pPr>
      <w:pBdr>
        <w:bottom w:val="single" w:sz="6" w:space="1" w:color="auto"/>
      </w:pBdr>
      <w:tabs>
        <w:tab w:val="center" w:pos="4153"/>
        <w:tab w:val="right" w:pos="8306"/>
      </w:tabs>
      <w:snapToGrid w:val="0"/>
      <w:jc w:val="center"/>
    </w:pPr>
    <w:rPr>
      <w:rFonts w:eastAsiaTheme="minorEastAsia" w:cstheme="minorBidi"/>
      <w:sz w:val="18"/>
      <w:szCs w:val="18"/>
    </w:rPr>
  </w:style>
  <w:style w:type="character" w:customStyle="1" w:styleId="Char10">
    <w:name w:val="页眉 Char1"/>
    <w:basedOn w:val="a0"/>
    <w:link w:val="a3"/>
    <w:uiPriority w:val="99"/>
    <w:semiHidden/>
    <w:rsid w:val="00552412"/>
    <w:rPr>
      <w:rFonts w:ascii="Times New Roman" w:eastAsia="宋体" w:hAnsi="Times New Roman" w:cs="Times New Roman"/>
      <w:sz w:val="18"/>
      <w:szCs w:val="18"/>
    </w:rPr>
  </w:style>
  <w:style w:type="paragraph" w:styleId="a5">
    <w:name w:val="footer"/>
    <w:basedOn w:val="a"/>
    <w:link w:val="Char1"/>
    <w:uiPriority w:val="99"/>
    <w:unhideWhenUsed/>
    <w:rsid w:val="00552412"/>
    <w:pPr>
      <w:tabs>
        <w:tab w:val="center" w:pos="4153"/>
        <w:tab w:val="right" w:pos="8306"/>
      </w:tabs>
      <w:snapToGrid w:val="0"/>
      <w:jc w:val="left"/>
    </w:pPr>
    <w:rPr>
      <w:rFonts w:eastAsiaTheme="minorEastAsia" w:cstheme="minorBidi"/>
      <w:sz w:val="18"/>
      <w:szCs w:val="18"/>
    </w:rPr>
  </w:style>
  <w:style w:type="character" w:customStyle="1" w:styleId="Char11">
    <w:name w:val="页脚 Char1"/>
    <w:basedOn w:val="a0"/>
    <w:link w:val="a5"/>
    <w:uiPriority w:val="99"/>
    <w:semiHidden/>
    <w:rsid w:val="00552412"/>
    <w:rPr>
      <w:rFonts w:ascii="Times New Roman" w:eastAsia="宋体" w:hAnsi="Times New Roman" w:cs="Times New Roman"/>
      <w:sz w:val="18"/>
      <w:szCs w:val="18"/>
    </w:rPr>
  </w:style>
  <w:style w:type="paragraph" w:styleId="a4">
    <w:name w:val="Document Map"/>
    <w:basedOn w:val="a"/>
    <w:link w:val="Char0"/>
    <w:uiPriority w:val="99"/>
    <w:unhideWhenUsed/>
    <w:rsid w:val="00552412"/>
    <w:rPr>
      <w:rFonts w:ascii="宋体" w:eastAsiaTheme="minorEastAsia" w:cstheme="minorBidi"/>
      <w:sz w:val="18"/>
      <w:szCs w:val="18"/>
    </w:rPr>
  </w:style>
  <w:style w:type="character" w:customStyle="1" w:styleId="Char12">
    <w:name w:val="文档结构图 Char1"/>
    <w:basedOn w:val="a0"/>
    <w:link w:val="a4"/>
    <w:uiPriority w:val="99"/>
    <w:semiHidden/>
    <w:rsid w:val="00552412"/>
    <w:rPr>
      <w:rFonts w:ascii="宋体" w:eastAsia="宋体" w:hAnsi="Times New Roman" w:cs="Times New Roman"/>
      <w:sz w:val="18"/>
      <w:szCs w:val="18"/>
    </w:rPr>
  </w:style>
  <w:style w:type="paragraph" w:customStyle="1" w:styleId="p0">
    <w:name w:val="p0"/>
    <w:basedOn w:val="a"/>
    <w:rsid w:val="00552412"/>
    <w:pPr>
      <w:widowControl/>
    </w:pPr>
    <w:rPr>
      <w:rFonts w:ascii="Calibri" w:hAnsi="Calibri" w:cs="宋体"/>
      <w:kern w:val="0"/>
      <w:szCs w:val="21"/>
    </w:rPr>
  </w:style>
  <w:style w:type="paragraph" w:customStyle="1" w:styleId="a8">
    <w:name w:val="段"/>
    <w:rsid w:val="00552412"/>
    <w:pPr>
      <w:autoSpaceDE w:val="0"/>
      <w:autoSpaceDN w:val="0"/>
      <w:ind w:firstLineChars="200" w:firstLine="200"/>
      <w:jc w:val="both"/>
    </w:pPr>
    <w:rPr>
      <w:rFonts w:ascii="宋体" w:eastAsia="宋体" w:hAnsi="Times New Roman" w:cs="Times New Roman"/>
      <w:kern w:val="0"/>
      <w:szCs w:val="20"/>
    </w:rPr>
  </w:style>
  <w:style w:type="paragraph" w:styleId="a9">
    <w:name w:val="Normal (Web)"/>
    <w:basedOn w:val="a"/>
    <w:unhideWhenUsed/>
    <w:rsid w:val="00552412"/>
    <w:pPr>
      <w:widowControl/>
      <w:spacing w:before="100" w:beforeAutospacing="1" w:after="100" w:afterAutospacing="1"/>
      <w:ind w:firstLine="480"/>
      <w:jc w:val="left"/>
    </w:pPr>
    <w:rPr>
      <w:rFonts w:ascii="宋体" w:hAnsi="宋体" w:cs="宋体"/>
      <w:kern w:val="0"/>
      <w:sz w:val="24"/>
    </w:rPr>
  </w:style>
  <w:style w:type="paragraph" w:customStyle="1" w:styleId="CharCharCharChar">
    <w:name w:val=" Char Char Char Char"/>
    <w:basedOn w:val="a"/>
    <w:rsid w:val="00552412"/>
    <w:pPr>
      <w:spacing w:line="360" w:lineRule="auto"/>
      <w:ind w:firstLineChars="200" w:firstLine="200"/>
    </w:pPr>
    <w:rPr>
      <w:rFonts w:ascii="宋体" w:hAnsi="宋体" w:cs="宋体"/>
      <w:sz w:val="24"/>
    </w:rPr>
  </w:style>
  <w:style w:type="paragraph" w:customStyle="1" w:styleId="CharCharCharCharCharCharCharCharChar">
    <w:name w:val="Char Char Char Char Char Char Char Char Char"/>
    <w:basedOn w:val="a"/>
    <w:rsid w:val="00552412"/>
    <w:pPr>
      <w:widowControl/>
      <w:spacing w:after="160" w:line="240" w:lineRule="exact"/>
      <w:jc w:val="left"/>
    </w:pPr>
    <w:rPr>
      <w:rFonts w:ascii="Verdana" w:eastAsia="仿宋_GB2312" w:hAnsi="Verdana"/>
      <w:kern w:val="0"/>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1353</Words>
  <Characters>7714</Characters>
  <Application>Microsoft Office Word</Application>
  <DocSecurity>0</DocSecurity>
  <Lines>64</Lines>
  <Paragraphs>18</Paragraphs>
  <ScaleCrop>false</ScaleCrop>
  <Company/>
  <LinksUpToDate>false</LinksUpToDate>
  <CharactersWithSpaces>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dc:creator>
  <cp:lastModifiedBy>陈卉</cp:lastModifiedBy>
  <cp:revision>1</cp:revision>
  <dcterms:created xsi:type="dcterms:W3CDTF">2016-10-11T04:16:00Z</dcterms:created>
  <dcterms:modified xsi:type="dcterms:W3CDTF">2016-10-11T04:17:00Z</dcterms:modified>
</cp:coreProperties>
</file>